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2B" w:rsidRDefault="0083082B" w:rsidP="0083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563E66">
        <w:rPr>
          <w:rFonts w:ascii="Times New Roman" w:hAnsi="Times New Roman" w:cs="Times New Roman"/>
          <w:b/>
          <w:bCs/>
          <w:sz w:val="36"/>
          <w:szCs w:val="24"/>
        </w:rPr>
        <w:t>PRECONFERENCE DAY: MTSU STUDENT SHOWCASE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63E66">
        <w:rPr>
          <w:rFonts w:ascii="Times New Roman" w:hAnsi="Times New Roman" w:cs="Times New Roman"/>
          <w:b/>
          <w:sz w:val="36"/>
          <w:szCs w:val="24"/>
        </w:rPr>
        <w:t>Wednesday, March 25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10:00 a.m.–3:00 p.m. Registration</w:t>
      </w:r>
      <w:r w:rsidRPr="00563E66">
        <w:rPr>
          <w:rFonts w:ascii="Times New Roman" w:hAnsi="Times New Roman" w:cs="Times New Roman"/>
          <w:sz w:val="24"/>
          <w:szCs w:val="24"/>
        </w:rPr>
        <w:t>, Student Union Building Prefunction Area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10:15–10:30 a.m. MTSU Student Showcase Opening Remarks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Ballroom E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Ida Fadzillah, Conference Cochair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10:30–11:15</w:t>
      </w:r>
      <w:r w:rsidR="001565F4">
        <w:rPr>
          <w:rFonts w:ascii="Times New Roman" w:hAnsi="Times New Roman" w:cs="Times New Roman"/>
          <w:b/>
          <w:bCs/>
          <w:sz w:val="24"/>
          <w:szCs w:val="24"/>
        </w:rPr>
        <w:t xml:space="preserve"> a.m.</w:t>
      </w:r>
      <w:r w:rsidRPr="00563E66">
        <w:rPr>
          <w:rFonts w:ascii="Times New Roman" w:hAnsi="Times New Roman" w:cs="Times New Roman"/>
          <w:b/>
          <w:bCs/>
          <w:sz w:val="24"/>
          <w:szCs w:val="24"/>
        </w:rPr>
        <w:t xml:space="preserve"> The Subtext of Gender in Policy and Literature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Ballroom E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Moderator: Ida Fadzillah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“Opportunity in Development: Costa Rican Policy Initiatives and Pathways to</w:t>
      </w:r>
      <w:r w:rsidR="001565F4">
        <w:rPr>
          <w:rFonts w:ascii="Times New Roman" w:hAnsi="Times New Roman" w:cs="Times New Roman"/>
          <w:sz w:val="24"/>
          <w:szCs w:val="24"/>
        </w:rPr>
        <w:t xml:space="preserve"> </w:t>
      </w:r>
      <w:r w:rsidRPr="00563E66">
        <w:rPr>
          <w:rFonts w:ascii="Times New Roman" w:hAnsi="Times New Roman" w:cs="Times New Roman"/>
          <w:sz w:val="24"/>
          <w:szCs w:val="24"/>
        </w:rPr>
        <w:t>Women’s Socioeconomic Success”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Gabrielle Thompson,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“Flying the Plane Together”: Reading and Teaching Lesbian Subtext in </w:t>
      </w:r>
      <w:r w:rsidRPr="00563E66">
        <w:rPr>
          <w:rFonts w:ascii="Times New Roman" w:hAnsi="Times New Roman" w:cs="Times New Roman"/>
          <w:i/>
          <w:iCs/>
          <w:sz w:val="24"/>
          <w:szCs w:val="24"/>
        </w:rPr>
        <w:t>Code</w:t>
      </w:r>
      <w:r w:rsidR="001565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3E66">
        <w:rPr>
          <w:rFonts w:ascii="Times New Roman" w:hAnsi="Times New Roman" w:cs="Times New Roman"/>
          <w:i/>
          <w:iCs/>
          <w:sz w:val="24"/>
          <w:szCs w:val="24"/>
        </w:rPr>
        <w:t>Name Verity</w:t>
      </w:r>
      <w:r w:rsidRPr="00563E66">
        <w:rPr>
          <w:rFonts w:ascii="Times New Roman" w:hAnsi="Times New Roman" w:cs="Times New Roman"/>
          <w:sz w:val="24"/>
          <w:szCs w:val="24"/>
        </w:rPr>
        <w:t>”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Melody Cook,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11:30</w:t>
      </w:r>
      <w:r w:rsidR="001565F4">
        <w:rPr>
          <w:rFonts w:ascii="Times New Roman" w:hAnsi="Times New Roman" w:cs="Times New Roman"/>
          <w:b/>
          <w:bCs/>
          <w:sz w:val="24"/>
          <w:szCs w:val="24"/>
        </w:rPr>
        <w:t xml:space="preserve"> a.m.</w:t>
      </w:r>
      <w:r w:rsidRPr="00563E66">
        <w:rPr>
          <w:rFonts w:ascii="Times New Roman" w:hAnsi="Times New Roman" w:cs="Times New Roman"/>
          <w:b/>
          <w:bCs/>
          <w:sz w:val="24"/>
          <w:szCs w:val="24"/>
        </w:rPr>
        <w:t xml:space="preserve">–12:45 </w:t>
      </w:r>
      <w:r w:rsidR="001565F4">
        <w:rPr>
          <w:rFonts w:ascii="Times New Roman" w:hAnsi="Times New Roman" w:cs="Times New Roman"/>
          <w:b/>
          <w:bCs/>
          <w:sz w:val="24"/>
          <w:szCs w:val="24"/>
        </w:rPr>
        <w:t xml:space="preserve">p.m. </w:t>
      </w:r>
      <w:r w:rsidRPr="00563E66">
        <w:rPr>
          <w:rFonts w:ascii="Times New Roman" w:hAnsi="Times New Roman" w:cs="Times New Roman"/>
          <w:b/>
          <w:bCs/>
          <w:sz w:val="24"/>
          <w:szCs w:val="24"/>
        </w:rPr>
        <w:t>Isadora Duncan’s Feminist Dance Pedagogy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Ballroom D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Moderator: Margaret Brooker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Choreographer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Margaret Brooker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Dancers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Hannah Allen  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Brooke Blomgren  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Morgan Davis  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RaShidah Hudson  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Madison Moore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Annah Slayton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Bianca Spencer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Athena Sweeten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Rachel Vassar</w:t>
      </w:r>
    </w:p>
    <w:p w:rsidR="0046285F" w:rsidRPr="00563E66" w:rsidRDefault="0083082B" w:rsidP="0083082B">
      <w:pPr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lastRenderedPageBreak/>
        <w:t>1:00–2:15 p.m. Fraternity Men’s Hooking Up Experiences:</w:t>
      </w:r>
      <w:r w:rsidR="001565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E66">
        <w:rPr>
          <w:rFonts w:ascii="Times New Roman" w:hAnsi="Times New Roman" w:cs="Times New Roman"/>
          <w:b/>
          <w:bCs/>
          <w:sz w:val="24"/>
          <w:szCs w:val="24"/>
        </w:rPr>
        <w:t>A Communication Approach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Ballroom E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Moderator: Jessica Kratzer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“Hookup Culture in Fraternity Life”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Kelley Benson,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“Fraternity Men: The Hookup Culture”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Katherine Bibee,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“Fraternity Men’s Communication about Hooking Up”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Samantha Crossland,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“Sexual Communication and Fraternity Men”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Haley Ferrell,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“Let’s Talk About Sex: Fraternity Hookup Culture”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Molly McCormack,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“Sexual Communication: Hookups among Fraternity Men”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Olivia Overstreet,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“Fraternity Hookup Culture and Sexual Communication”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Emilie Rosenberry,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“A Peek into Hookup Culture in Fraternities”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Theodore Savoy,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“Communication and the Hookup Culture amongst Fraternity Men”</w:t>
      </w:r>
    </w:p>
    <w:p w:rsidR="0083082B" w:rsidRPr="00563E66" w:rsidRDefault="0083082B" w:rsidP="0083082B">
      <w:pPr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Tara Smith,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  <w:r w:rsidRPr="00563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2:30–3:45 p.m. Social Constructions of Gender and Sexuality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Ballroom E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Moderator: Laura White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“What Makes a Man</w:t>
      </w:r>
      <w:r w:rsidR="00D51F72" w:rsidRPr="00563E66">
        <w:rPr>
          <w:rFonts w:ascii="Times New Roman" w:hAnsi="Times New Roman" w:cs="Times New Roman"/>
          <w:sz w:val="24"/>
          <w:szCs w:val="24"/>
        </w:rPr>
        <w:t>?</w:t>
      </w:r>
      <w:r w:rsidRPr="00563E66">
        <w:rPr>
          <w:rFonts w:ascii="Times New Roman" w:hAnsi="Times New Roman" w:cs="Times New Roman"/>
          <w:sz w:val="24"/>
          <w:szCs w:val="24"/>
        </w:rPr>
        <w:t xml:space="preserve"> Interpreting Gender Roles in Rhys’s </w:t>
      </w:r>
      <w:r w:rsidRPr="00563E66">
        <w:rPr>
          <w:rFonts w:ascii="Times New Roman" w:hAnsi="Times New Roman" w:cs="Times New Roman"/>
          <w:i/>
          <w:iCs/>
          <w:sz w:val="24"/>
          <w:szCs w:val="24"/>
        </w:rPr>
        <w:t>Wide Sargasso Sea</w:t>
      </w:r>
      <w:r w:rsidRPr="00563E66">
        <w:rPr>
          <w:rFonts w:ascii="Times New Roman" w:hAnsi="Times New Roman" w:cs="Times New Roman"/>
          <w:sz w:val="24"/>
          <w:szCs w:val="24"/>
        </w:rPr>
        <w:t>”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Shannon Keller,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</w:t>
      </w:r>
      <w:r w:rsidRPr="00563E66">
        <w:rPr>
          <w:rFonts w:ascii="Times New Roman" w:hAnsi="Times New Roman" w:cs="Times New Roman"/>
          <w:i/>
          <w:iCs/>
          <w:sz w:val="24"/>
          <w:szCs w:val="24"/>
        </w:rPr>
        <w:t>y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“Masculinity, Femininity and the Re-conceptualization of Violence in</w:t>
      </w:r>
      <w:r w:rsidR="001565F4">
        <w:rPr>
          <w:rFonts w:ascii="Times New Roman" w:hAnsi="Times New Roman" w:cs="Times New Roman"/>
          <w:sz w:val="24"/>
          <w:szCs w:val="24"/>
        </w:rPr>
        <w:t xml:space="preserve"> </w:t>
      </w:r>
      <w:r w:rsidRPr="00563E66">
        <w:rPr>
          <w:rFonts w:ascii="Times New Roman" w:hAnsi="Times New Roman" w:cs="Times New Roman"/>
          <w:i/>
          <w:iCs/>
          <w:sz w:val="24"/>
          <w:szCs w:val="24"/>
        </w:rPr>
        <w:t>Pan’s Labyrinth</w:t>
      </w:r>
      <w:r w:rsidRPr="00563E66">
        <w:rPr>
          <w:rFonts w:ascii="Times New Roman" w:hAnsi="Times New Roman" w:cs="Times New Roman"/>
          <w:sz w:val="24"/>
          <w:szCs w:val="24"/>
        </w:rPr>
        <w:t>”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Connor Methvin,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5F4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“‘Dirty’ Vaginas and ‘Fresh’ Vaginas: Misconceptions of Vaginal Odor”</w:t>
      </w:r>
      <w:r w:rsidR="00156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Dylan Miller,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“Romance? No Thank You: Analyzing the Experiences of Aromantics and</w:t>
      </w:r>
      <w:r w:rsidR="001565F4">
        <w:rPr>
          <w:rFonts w:ascii="Times New Roman" w:hAnsi="Times New Roman" w:cs="Times New Roman"/>
          <w:sz w:val="24"/>
          <w:szCs w:val="24"/>
        </w:rPr>
        <w:t xml:space="preserve"> </w:t>
      </w:r>
      <w:r w:rsidRPr="00563E66">
        <w:rPr>
          <w:rFonts w:ascii="Times New Roman" w:hAnsi="Times New Roman" w:cs="Times New Roman"/>
          <w:sz w:val="24"/>
          <w:szCs w:val="24"/>
        </w:rPr>
        <w:t>Why It’s Important”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lastRenderedPageBreak/>
        <w:t xml:space="preserve">Shelby Doré, </w:t>
      </w:r>
      <w:r w:rsidRPr="00563E66">
        <w:rPr>
          <w:rFonts w:ascii="Times New Roman" w:hAnsi="Times New Roman" w:cs="Times New Roman"/>
          <w:i/>
          <w:sz w:val="24"/>
          <w:szCs w:val="24"/>
        </w:rPr>
        <w:t>Central Magnet High School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4:00–5:15 p.m. Queering the Classroom:</w:t>
      </w:r>
      <w:r w:rsidR="001565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E66">
        <w:rPr>
          <w:rFonts w:ascii="Times New Roman" w:hAnsi="Times New Roman" w:cs="Times New Roman"/>
          <w:b/>
          <w:bCs/>
          <w:sz w:val="24"/>
          <w:szCs w:val="24"/>
        </w:rPr>
        <w:t>Feminism is Coming to Class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Ballroom E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Moderator: TBA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Presenters from Students Active for Feminism and Equality,</w:t>
      </w:r>
      <w:r w:rsidR="001565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E66">
        <w:rPr>
          <w:rFonts w:ascii="Times New Roman" w:hAnsi="Times New Roman" w:cs="Times New Roman"/>
          <w:b/>
          <w:bCs/>
          <w:sz w:val="24"/>
          <w:szCs w:val="24"/>
        </w:rPr>
        <w:t>MTSU’s Women’s and Gender Studies Student Organization: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Emily Matheney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Jamez Huff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Haley Imhoff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Lauren Shuler</w:t>
      </w:r>
    </w:p>
    <w:p w:rsidR="00563E66" w:rsidRDefault="0083082B" w:rsidP="00563E66">
      <w:pPr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563E66" w:rsidRDefault="00563E66" w:rsidP="00563E66">
      <w:pPr>
        <w:rPr>
          <w:rFonts w:ascii="Times New Roman" w:hAnsi="Times New Roman" w:cs="Times New Roman"/>
          <w:i/>
          <w:sz w:val="24"/>
          <w:szCs w:val="24"/>
        </w:rPr>
      </w:pPr>
    </w:p>
    <w:p w:rsidR="0083082B" w:rsidRPr="00563E66" w:rsidRDefault="0083082B" w:rsidP="00563E6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63E66">
        <w:rPr>
          <w:rFonts w:ascii="Times New Roman" w:hAnsi="Times New Roman" w:cs="Times New Roman"/>
          <w:b/>
          <w:sz w:val="36"/>
          <w:szCs w:val="24"/>
        </w:rPr>
        <w:t>Thursday, March 26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8:00 a.m.–4:30 p.m. Registration</w:t>
      </w:r>
      <w:r w:rsidRPr="00563E66">
        <w:rPr>
          <w:rFonts w:ascii="Times New Roman" w:hAnsi="Times New Roman" w:cs="Times New Roman"/>
          <w:sz w:val="24"/>
          <w:szCs w:val="24"/>
        </w:rPr>
        <w:t>, Student Union Building Prefunction Area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8:00 a.m.–4:00 p.m. S.A.F.E. Silent Auction</w:t>
      </w:r>
      <w:r w:rsidRPr="00563E66">
        <w:rPr>
          <w:rFonts w:ascii="Times New Roman" w:hAnsi="Times New Roman" w:cs="Times New Roman"/>
          <w:sz w:val="24"/>
          <w:szCs w:val="24"/>
        </w:rPr>
        <w:t>,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 Prefunction Area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8:00–8:30 a.m. Coffee and Conversation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 Prefunction Area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8:45–9:00 a.m. Conference Opening Remarks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Video Theater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Mark Byrnes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9:00–10:15 a.m. Interpreting Women’s Bodies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Video Theater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Moderator: Laura White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“Upskirting: A First Amendment Right or Objectification of Women’s Bodies?”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L’Oreal Stephens,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“Creating a College Women’s Wellness Program: Innovation for Health Promotion”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Joe Malone,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i/>
          <w:iCs/>
          <w:sz w:val="24"/>
          <w:szCs w:val="24"/>
        </w:rPr>
        <w:t xml:space="preserve">Damage </w:t>
      </w:r>
      <w:r w:rsidRPr="00563E66">
        <w:rPr>
          <w:rFonts w:ascii="Times New Roman" w:hAnsi="Times New Roman" w:cs="Times New Roman"/>
          <w:sz w:val="24"/>
          <w:szCs w:val="24"/>
        </w:rPr>
        <w:t>A Film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Allie Sultan,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10:30–11:45 a.m. Gender, Education, and Opportunities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lastRenderedPageBreak/>
        <w:t>Student Union Building, Video Theater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Moderator: Marian Wilson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“Anti-development, Decolonization, and Girls’ Education in the Majority World”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Tami Fawcett, </w:t>
      </w:r>
      <w:r w:rsidRPr="00563E66">
        <w:rPr>
          <w:rFonts w:ascii="Times New Roman" w:hAnsi="Times New Roman" w:cs="Times New Roman"/>
          <w:i/>
          <w:iCs/>
          <w:sz w:val="24"/>
          <w:szCs w:val="24"/>
        </w:rPr>
        <w:t>Oregon State University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“STEM Fields and the Gender Gap: Evidence from the CA State Science Fair”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Nanneh Chehras, </w:t>
      </w:r>
      <w:r w:rsidRPr="00563E66">
        <w:rPr>
          <w:rFonts w:ascii="Times New Roman" w:hAnsi="Times New Roman" w:cs="Times New Roman"/>
          <w:i/>
          <w:sz w:val="24"/>
          <w:szCs w:val="24"/>
        </w:rPr>
        <w:t>University of California–Irvine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“The Long-Run Decline of Male Teachers in the United States”</w:t>
      </w:r>
    </w:p>
    <w:p w:rsidR="0083082B" w:rsidRPr="00563E66" w:rsidRDefault="0083082B" w:rsidP="0083082B">
      <w:pPr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Shahar Sansani, </w:t>
      </w:r>
      <w:r w:rsidRPr="00563E66">
        <w:rPr>
          <w:rFonts w:ascii="Times New Roman" w:hAnsi="Times New Roman" w:cs="Times New Roman"/>
          <w:i/>
          <w:sz w:val="24"/>
          <w:szCs w:val="24"/>
        </w:rPr>
        <w:t>College of Management, Israel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11:45 a.m.–12:45 p.m. Lunch on your own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1:00–2:00 p.m. Equality and Issues of Equal Pay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Video Theater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Moderator: Samantha Cantrell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“Equal Pay and the Paycheck Fairness Act: Why it Matters”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Lisa LeBleu, </w:t>
      </w:r>
      <w:r w:rsidRPr="00563E66">
        <w:rPr>
          <w:rFonts w:ascii="Times New Roman" w:hAnsi="Times New Roman" w:cs="Times New Roman"/>
          <w:i/>
          <w:sz w:val="24"/>
          <w:szCs w:val="24"/>
        </w:rPr>
        <w:t>University of Tennessee, Martin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Teresa Collard, </w:t>
      </w:r>
      <w:r w:rsidRPr="00563E66">
        <w:rPr>
          <w:rFonts w:ascii="Times New Roman" w:hAnsi="Times New Roman" w:cs="Times New Roman"/>
          <w:i/>
          <w:sz w:val="24"/>
          <w:szCs w:val="24"/>
        </w:rPr>
        <w:t>University of Tennessee, Martin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“Pay Inequity”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Alice Camuti, </w:t>
      </w:r>
      <w:r w:rsidRPr="00563E66">
        <w:rPr>
          <w:rFonts w:ascii="Times New Roman" w:hAnsi="Times New Roman" w:cs="Times New Roman"/>
          <w:i/>
          <w:sz w:val="24"/>
          <w:szCs w:val="24"/>
        </w:rPr>
        <w:t>Tennessee Tech University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LaNise Rosemond, </w:t>
      </w:r>
      <w:r w:rsidRPr="00563E66">
        <w:rPr>
          <w:rFonts w:ascii="Times New Roman" w:hAnsi="Times New Roman" w:cs="Times New Roman"/>
          <w:i/>
          <w:sz w:val="24"/>
          <w:szCs w:val="24"/>
        </w:rPr>
        <w:t>Tennessee Tech University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2:15–4:00 p.m. The Need for Resources for LBGTQ Youth</w:t>
      </w:r>
      <w:r w:rsidR="001565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E66">
        <w:rPr>
          <w:rFonts w:ascii="Times New Roman" w:hAnsi="Times New Roman" w:cs="Times New Roman"/>
          <w:b/>
          <w:bCs/>
          <w:sz w:val="24"/>
          <w:szCs w:val="24"/>
        </w:rPr>
        <w:t>and Their Families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Video Theater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Moderator: John Sanborn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563E66" w:rsidRPr="00563E66" w:rsidRDefault="00563E66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Panel Participants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Justin Bucchio,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Donna Scott Davenport, J.D.,</w:t>
      </w:r>
      <w:r w:rsidR="00012FB6">
        <w:rPr>
          <w:rFonts w:ascii="Times New Roman" w:hAnsi="Times New Roman" w:cs="Times New Roman"/>
          <w:sz w:val="24"/>
          <w:szCs w:val="24"/>
        </w:rPr>
        <w:t xml:space="preserve"> R</w:t>
      </w:r>
      <w:r w:rsidRPr="00563E66">
        <w:rPr>
          <w:rFonts w:ascii="Times New Roman" w:hAnsi="Times New Roman" w:cs="Times New Roman"/>
          <w:i/>
          <w:sz w:val="24"/>
          <w:szCs w:val="24"/>
        </w:rPr>
        <w:t>utherford County Juvenile Court Judge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Tobi Gore, Student, </w:t>
      </w:r>
      <w:r w:rsidRPr="00563E66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Pr="00F47C78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Lindsey Hester, Social Services Team Leader,</w:t>
      </w:r>
      <w:r w:rsidR="00012FB6">
        <w:rPr>
          <w:rFonts w:ascii="Times New Roman" w:hAnsi="Times New Roman" w:cs="Times New Roman"/>
          <w:sz w:val="24"/>
          <w:szCs w:val="24"/>
        </w:rPr>
        <w:t xml:space="preserve"> </w:t>
      </w:r>
      <w:r w:rsidRPr="00F47C78">
        <w:rPr>
          <w:rFonts w:ascii="Times New Roman" w:hAnsi="Times New Roman" w:cs="Times New Roman"/>
          <w:i/>
          <w:sz w:val="24"/>
          <w:szCs w:val="24"/>
        </w:rPr>
        <w:t>Department of Children’s Services, Rutherford County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Morgan Hunlen, Student,</w:t>
      </w:r>
      <w:r w:rsidRPr="00F47C78">
        <w:rPr>
          <w:rFonts w:ascii="Times New Roman" w:hAnsi="Times New Roman" w:cs="Times New Roman"/>
          <w:i/>
          <w:sz w:val="24"/>
          <w:szCs w:val="24"/>
        </w:rPr>
        <w:t xml:space="preserve"> Middle Tennessee State University</w:t>
      </w:r>
    </w:p>
    <w:p w:rsidR="0083082B" w:rsidRPr="00F47C78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Jessica Kratzer, Assistant Professor, Communication,</w:t>
      </w:r>
      <w:r w:rsidR="00012FB6">
        <w:rPr>
          <w:rFonts w:ascii="Times New Roman" w:hAnsi="Times New Roman" w:cs="Times New Roman"/>
          <w:sz w:val="24"/>
          <w:szCs w:val="24"/>
        </w:rPr>
        <w:t xml:space="preserve"> </w:t>
      </w:r>
      <w:r w:rsidRP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Pr="00F47C78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John Sanborn, Associate Professor, Social Work,</w:t>
      </w:r>
      <w:r w:rsidR="00012FB6">
        <w:rPr>
          <w:rFonts w:ascii="Times New Roman" w:hAnsi="Times New Roman" w:cs="Times New Roman"/>
          <w:sz w:val="24"/>
          <w:szCs w:val="24"/>
        </w:rPr>
        <w:t xml:space="preserve"> </w:t>
      </w:r>
      <w:r w:rsidRP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83082B" w:rsidRDefault="0083082B" w:rsidP="00012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Eileen Woodside, School Social Worker,</w:t>
      </w:r>
      <w:r w:rsidR="00012FB6">
        <w:rPr>
          <w:rFonts w:ascii="Times New Roman" w:hAnsi="Times New Roman" w:cs="Times New Roman"/>
          <w:sz w:val="24"/>
          <w:szCs w:val="24"/>
        </w:rPr>
        <w:t xml:space="preserve"> </w:t>
      </w:r>
      <w:r w:rsidRPr="00F47C78">
        <w:rPr>
          <w:rFonts w:ascii="Times New Roman" w:hAnsi="Times New Roman" w:cs="Times New Roman"/>
          <w:i/>
          <w:sz w:val="24"/>
          <w:szCs w:val="24"/>
        </w:rPr>
        <w:t>Rutherford County Schools Department of Special Education</w:t>
      </w:r>
    </w:p>
    <w:p w:rsidR="00012FB6" w:rsidRPr="00F47C78" w:rsidRDefault="00012FB6" w:rsidP="00012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63E66">
        <w:rPr>
          <w:rFonts w:ascii="Times New Roman" w:hAnsi="Times New Roman" w:cs="Times New Roman"/>
          <w:b/>
          <w:bCs/>
          <w:sz w:val="24"/>
          <w:szCs w:val="24"/>
        </w:rPr>
        <w:t>4:30–5:45 p.m. Keynote Address</w:t>
      </w:r>
    </w:p>
    <w:p w:rsidR="00F47C78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Ballroom C/D/E</w:t>
      </w:r>
    </w:p>
    <w:p w:rsidR="00F47C78" w:rsidRDefault="00F47C78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Conference Welcome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President Sidney McPhee</w:t>
      </w:r>
    </w:p>
    <w:p w:rsidR="0083082B" w:rsidRPr="00F47C78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F47C78" w:rsidRDefault="00F47C78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Greetings - NWHM Committee Chair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Barbara Scales</w:t>
      </w:r>
    </w:p>
    <w:p w:rsidR="0083082B" w:rsidRPr="00F47C78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F47C78" w:rsidRPr="00563E66" w:rsidRDefault="00F47C78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Introduction of Keynote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Newtona (Tina) Johnson</w:t>
      </w:r>
    </w:p>
    <w:p w:rsidR="0083082B" w:rsidRPr="00F47C78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F47C78" w:rsidRPr="00563E66" w:rsidRDefault="00F47C78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“The Importance of a Global Perspective”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Lisa Ling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Journalist, Social Activist, and Author</w:t>
      </w:r>
    </w:p>
    <w:p w:rsidR="00F47C78" w:rsidRPr="00563E66" w:rsidRDefault="00F47C78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Question and Answer Facilitator: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Clare Bratten, </w:t>
      </w:r>
      <w:r w:rsidRP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bookmarkEnd w:id="0"/>
    <w:p w:rsidR="00F47C78" w:rsidRPr="00563E66" w:rsidRDefault="00F47C78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7:00 p.m. Featured Performance: Nilaja Sun, “</w:t>
      </w:r>
      <w:r w:rsidRPr="00563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 Child...</w:t>
      </w:r>
      <w:r w:rsidRPr="00563E6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 Ballroom B</w:t>
      </w:r>
    </w:p>
    <w:p w:rsidR="00F47C78" w:rsidRDefault="0083082B" w:rsidP="0083082B">
      <w:pPr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Moderator: Claudia Barnett</w:t>
      </w:r>
      <w:r w:rsidR="00F47C78">
        <w:rPr>
          <w:rFonts w:ascii="Times New Roman" w:hAnsi="Times New Roman" w:cs="Times New Roman"/>
          <w:sz w:val="24"/>
          <w:szCs w:val="24"/>
        </w:rPr>
        <w:br/>
      </w:r>
      <w:r w:rsid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F47C78" w:rsidRPr="00F47C78" w:rsidRDefault="00F47C78" w:rsidP="0083082B">
      <w:pPr>
        <w:rPr>
          <w:rFonts w:ascii="Times New Roman" w:hAnsi="Times New Roman" w:cs="Times New Roman"/>
          <w:i/>
          <w:sz w:val="24"/>
          <w:szCs w:val="24"/>
        </w:rPr>
      </w:pPr>
    </w:p>
    <w:p w:rsidR="0083082B" w:rsidRDefault="0083082B" w:rsidP="00F4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C78">
        <w:rPr>
          <w:rFonts w:ascii="Times New Roman" w:hAnsi="Times New Roman" w:cs="Times New Roman"/>
          <w:b/>
          <w:sz w:val="36"/>
          <w:szCs w:val="36"/>
        </w:rPr>
        <w:t>Friday, March 27</w:t>
      </w:r>
    </w:p>
    <w:p w:rsidR="00F47C78" w:rsidRPr="00F47C78" w:rsidRDefault="00F47C78" w:rsidP="00F4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8:00 a.m.–4:30 p.m. Registration</w:t>
      </w:r>
      <w:r w:rsidRPr="00563E6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63E66">
        <w:rPr>
          <w:rFonts w:ascii="Times New Roman" w:hAnsi="Times New Roman" w:cs="Times New Roman"/>
          <w:sz w:val="24"/>
          <w:szCs w:val="24"/>
        </w:rPr>
        <w:t>Student Union Building Prefunction Area</w:t>
      </w:r>
    </w:p>
    <w:p w:rsidR="00F47C78" w:rsidRPr="00563E66" w:rsidRDefault="00F47C78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8:00–8:30 a.m. Coffee and Conversation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 Prefunction Area</w:t>
      </w:r>
    </w:p>
    <w:p w:rsidR="00F47C78" w:rsidRPr="00563E66" w:rsidRDefault="00F47C78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9:00–10:00 a.m. Models for Education and Empowerment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Ballroom E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Moderator: Jessica Kratzer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F47C78" w:rsidRPr="00F47C78" w:rsidRDefault="00F47C78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“Woman to Woman: A Model for Community Based Women’s Empowerment”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Chandra Allen, </w:t>
      </w:r>
      <w:r w:rsidRPr="00F47C78">
        <w:rPr>
          <w:rFonts w:ascii="Times New Roman" w:hAnsi="Times New Roman" w:cs="Times New Roman"/>
          <w:i/>
          <w:sz w:val="24"/>
          <w:szCs w:val="24"/>
        </w:rPr>
        <w:t>Scarritt-Bennett Center</w:t>
      </w:r>
    </w:p>
    <w:p w:rsidR="00F47C78" w:rsidRPr="00563E66" w:rsidRDefault="00F47C78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“UNICEF and Gender Equality: Programs in Education”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Katharine Barcy, </w:t>
      </w:r>
      <w:r w:rsidRPr="00F47C78">
        <w:rPr>
          <w:rFonts w:ascii="Times New Roman" w:hAnsi="Times New Roman" w:cs="Times New Roman"/>
          <w:i/>
          <w:sz w:val="24"/>
          <w:szCs w:val="24"/>
        </w:rPr>
        <w:t>US Fund for UNICEF</w:t>
      </w:r>
    </w:p>
    <w:p w:rsidR="00F47C78" w:rsidRPr="00563E66" w:rsidRDefault="00F47C78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10:15–11:30 a.m. Youth, Gender, and Sexuality in Education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lastRenderedPageBreak/>
        <w:t>Student Union Building, Ballroom E</w:t>
      </w: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Moderator: Beth Emery</w:t>
      </w:r>
    </w:p>
    <w:p w:rsidR="0083082B" w:rsidRPr="00F47C78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F47C78" w:rsidRPr="00563E66" w:rsidRDefault="00F47C78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“The Exclusion of the ‘Queer’ Student in the Ontario English Secondary</w:t>
      </w:r>
      <w:r w:rsidR="001565F4">
        <w:rPr>
          <w:rFonts w:ascii="Times New Roman" w:hAnsi="Times New Roman" w:cs="Times New Roman"/>
          <w:sz w:val="24"/>
          <w:szCs w:val="24"/>
        </w:rPr>
        <w:t xml:space="preserve"> </w:t>
      </w:r>
      <w:r w:rsidRPr="00563E66">
        <w:rPr>
          <w:rFonts w:ascii="Times New Roman" w:hAnsi="Times New Roman" w:cs="Times New Roman"/>
          <w:sz w:val="24"/>
          <w:szCs w:val="24"/>
        </w:rPr>
        <w:t>Classroom and Curriculum”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Shawna Carroll, </w:t>
      </w:r>
      <w:r w:rsidRPr="00F47C78">
        <w:rPr>
          <w:rFonts w:ascii="Times New Roman" w:hAnsi="Times New Roman" w:cs="Times New Roman"/>
          <w:i/>
          <w:sz w:val="24"/>
          <w:szCs w:val="24"/>
        </w:rPr>
        <w:t>University of Toronto, Canada</w:t>
      </w:r>
    </w:p>
    <w:p w:rsidR="00F47C78" w:rsidRPr="00563E66" w:rsidRDefault="00F47C78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“Sex Education and Desire: Moving Away from Normativity”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Erika Carpenter, </w:t>
      </w:r>
      <w:r w:rsidRPr="00F47C78">
        <w:rPr>
          <w:rFonts w:ascii="Times New Roman" w:hAnsi="Times New Roman" w:cs="Times New Roman"/>
          <w:i/>
          <w:sz w:val="24"/>
          <w:szCs w:val="24"/>
        </w:rPr>
        <w:t>Virginia Commonwealth University</w:t>
      </w:r>
    </w:p>
    <w:p w:rsidR="00F47C78" w:rsidRPr="00563E66" w:rsidRDefault="00F47C78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“‘Why Marry?’ Marriage, Women, Social Status, and Education in Japan”</w:t>
      </w:r>
    </w:p>
    <w:p w:rsidR="0083082B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David Corwin, </w:t>
      </w:r>
      <w:r w:rsidRPr="00F47C78">
        <w:rPr>
          <w:rFonts w:ascii="Times New Roman" w:hAnsi="Times New Roman" w:cs="Times New Roman"/>
          <w:i/>
          <w:sz w:val="24"/>
          <w:szCs w:val="24"/>
        </w:rPr>
        <w:t>George Mason University</w:t>
      </w:r>
    </w:p>
    <w:p w:rsidR="00F47C78" w:rsidRPr="00563E66" w:rsidRDefault="00F47C78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2B" w:rsidRPr="00563E66" w:rsidRDefault="0083082B" w:rsidP="0083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11:45 a.m.–1:15 p.m. Conference Luncheon</w:t>
      </w:r>
    </w:p>
    <w:p w:rsidR="0083082B" w:rsidRPr="00563E66" w:rsidRDefault="0083082B" w:rsidP="0083082B">
      <w:pPr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Ballroom A</w:t>
      </w: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1:30–3:00 p.m. Professional Development Workshop</w:t>
      </w:r>
    </w:p>
    <w:p w:rsid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Ballroom C</w:t>
      </w:r>
    </w:p>
    <w:p w:rsidR="00F47C78" w:rsidRPr="00563E66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Workshop Welcome:</w:t>
      </w: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John Omachonu, Vice Provost, Academic Affairs</w:t>
      </w:r>
    </w:p>
    <w:p w:rsidR="00563E66" w:rsidRPr="00F47C78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F47C78" w:rsidRPr="00563E66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Introduction of Facilitator:</w:t>
      </w: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Lana Seivers, Dean, College of Education</w:t>
      </w:r>
    </w:p>
    <w:p w:rsid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F47C78" w:rsidRPr="00F47C78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“Campus Interaction in the Age of Social Media: Civility, (Sexual)</w:t>
      </w:r>
      <w:r w:rsidR="001565F4">
        <w:rPr>
          <w:rFonts w:ascii="Times New Roman" w:hAnsi="Times New Roman" w:cs="Times New Roman"/>
          <w:sz w:val="24"/>
          <w:szCs w:val="24"/>
        </w:rPr>
        <w:t xml:space="preserve"> </w:t>
      </w:r>
      <w:r w:rsidRPr="00563E66">
        <w:rPr>
          <w:rFonts w:ascii="Times New Roman" w:hAnsi="Times New Roman" w:cs="Times New Roman"/>
          <w:sz w:val="24"/>
          <w:szCs w:val="24"/>
        </w:rPr>
        <w:t>Aggression, and Self Care”</w:t>
      </w:r>
    </w:p>
    <w:p w:rsid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Rachel Simmons</w:t>
      </w:r>
      <w:r w:rsidRPr="00563E66">
        <w:rPr>
          <w:rFonts w:ascii="Times New Roman" w:hAnsi="Times New Roman" w:cs="Times New Roman"/>
          <w:sz w:val="24"/>
          <w:szCs w:val="24"/>
        </w:rPr>
        <w:t>, author, educator, and coach</w:t>
      </w:r>
    </w:p>
    <w:p w:rsidR="00F47C78" w:rsidRPr="00563E66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 xml:space="preserve">3:00–4:00 p.m. Book Signing </w:t>
      </w:r>
      <w:r w:rsidRPr="00563E66">
        <w:rPr>
          <w:rFonts w:ascii="Times New Roman" w:hAnsi="Times New Roman" w:cs="Times New Roman"/>
          <w:sz w:val="24"/>
          <w:szCs w:val="24"/>
        </w:rPr>
        <w:t>(Student Union Building Prefunction Area)</w:t>
      </w:r>
    </w:p>
    <w:p w:rsidR="00F47C78" w:rsidRPr="00563E66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3:15–4:45 p.m. Presenting and Interpreting “The Other”</w:t>
      </w: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Ballroom E</w:t>
      </w: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Moderator: Vicky MacLean</w:t>
      </w:r>
    </w:p>
    <w:p w:rsid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Middle Tennessee State University</w:t>
      </w:r>
    </w:p>
    <w:p w:rsidR="00F47C78" w:rsidRPr="00563E66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“Gender and Politeness Negotiation Online: A Case of An Arab Blog”</w:t>
      </w:r>
    </w:p>
    <w:p w:rsid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Cherifa Benkaddour, </w:t>
      </w:r>
      <w:r w:rsidRPr="00563E66">
        <w:rPr>
          <w:rFonts w:ascii="Times New Roman" w:hAnsi="Times New Roman" w:cs="Times New Roman"/>
          <w:i/>
          <w:iCs/>
          <w:sz w:val="24"/>
          <w:szCs w:val="24"/>
        </w:rPr>
        <w:t>University of Relizane, Algeria</w:t>
      </w:r>
    </w:p>
    <w:p w:rsidR="00F47C78" w:rsidRPr="00563E66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“Religious Intolerance: Islamic Fundamentalism, Women, and Education”</w:t>
      </w:r>
      <w:r w:rsidR="001565F4">
        <w:rPr>
          <w:rFonts w:ascii="Times New Roman" w:hAnsi="Times New Roman" w:cs="Times New Roman"/>
          <w:sz w:val="24"/>
          <w:szCs w:val="24"/>
        </w:rPr>
        <w:t xml:space="preserve"> </w:t>
      </w:r>
      <w:r w:rsidRPr="00563E66">
        <w:rPr>
          <w:rFonts w:ascii="Times New Roman" w:hAnsi="Times New Roman" w:cs="Times New Roman"/>
          <w:sz w:val="24"/>
          <w:szCs w:val="24"/>
        </w:rPr>
        <w:t>Poster Presentation</w:t>
      </w:r>
    </w:p>
    <w:p w:rsid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Mozhgan Malekan, </w:t>
      </w:r>
      <w:r w:rsidRPr="00563E66">
        <w:rPr>
          <w:rFonts w:ascii="Times New Roman" w:hAnsi="Times New Roman" w:cs="Times New Roman"/>
          <w:i/>
          <w:iCs/>
          <w:sz w:val="24"/>
          <w:szCs w:val="24"/>
        </w:rPr>
        <w:t>University of Cincinnati</w:t>
      </w:r>
    </w:p>
    <w:p w:rsidR="00F47C78" w:rsidRPr="00563E66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“Latina Movers and Shakers: A Fresh Look at the Transnational Gender</w:t>
      </w:r>
      <w:r w:rsidR="001565F4">
        <w:rPr>
          <w:rFonts w:ascii="Times New Roman" w:hAnsi="Times New Roman" w:cs="Times New Roman"/>
          <w:sz w:val="24"/>
          <w:szCs w:val="24"/>
        </w:rPr>
        <w:t xml:space="preserve"> </w:t>
      </w:r>
      <w:r w:rsidRPr="00563E66">
        <w:rPr>
          <w:rFonts w:ascii="Times New Roman" w:hAnsi="Times New Roman" w:cs="Times New Roman"/>
          <w:sz w:val="24"/>
          <w:szCs w:val="24"/>
        </w:rPr>
        <w:t>Dynamics Embedded in Contemporary Latino Migration”</w:t>
      </w:r>
    </w:p>
    <w:p w:rsid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James P. Chaney, </w:t>
      </w:r>
      <w:r w:rsidRPr="00563E66">
        <w:rPr>
          <w:rFonts w:ascii="Times New Roman" w:hAnsi="Times New Roman" w:cs="Times New Roman"/>
          <w:i/>
          <w:iCs/>
          <w:sz w:val="24"/>
          <w:szCs w:val="24"/>
        </w:rPr>
        <w:t>Middle Tennessee State University</w:t>
      </w:r>
    </w:p>
    <w:p w:rsidR="00F47C78" w:rsidRPr="00563E66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“Imagining the Other: An Exploration of Latina Caregivers”</w:t>
      </w:r>
    </w:p>
    <w:p w:rsid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Gisele Cardoso de Lemos, </w:t>
      </w:r>
      <w:r w:rsidRPr="00563E66">
        <w:rPr>
          <w:rFonts w:ascii="Times New Roman" w:hAnsi="Times New Roman" w:cs="Times New Roman"/>
          <w:i/>
          <w:iCs/>
          <w:sz w:val="24"/>
          <w:szCs w:val="24"/>
        </w:rPr>
        <w:t>Texas A&amp;M University</w:t>
      </w:r>
    </w:p>
    <w:p w:rsidR="00F47C78" w:rsidRPr="00563E66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“Women Faculty in Korea: Fighting Discrimination”</w:t>
      </w:r>
    </w:p>
    <w:p w:rsidR="0083082B" w:rsidRPr="00563E66" w:rsidRDefault="00563E66" w:rsidP="00563E6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Jid Lee, </w:t>
      </w:r>
      <w:r w:rsidRPr="00563E66">
        <w:rPr>
          <w:rFonts w:ascii="Times New Roman" w:hAnsi="Times New Roman" w:cs="Times New Roman"/>
          <w:i/>
          <w:iCs/>
          <w:sz w:val="24"/>
          <w:szCs w:val="24"/>
        </w:rPr>
        <w:t>Middle Tennessee State University</w:t>
      </w: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5:00–7:30 p.m. Featured Film and Discussion</w:t>
      </w: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Ballroom E</w:t>
      </w: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Moderator: Clare Bratten</w:t>
      </w:r>
    </w:p>
    <w:p w:rsidR="00563E66" w:rsidRPr="00F47C78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F47C78" w:rsidRPr="00563E66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Panelists:</w:t>
      </w:r>
    </w:p>
    <w:p w:rsidR="00563E66" w:rsidRPr="00F47C78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Tina Johnson</w:t>
      </w:r>
      <w:r w:rsidR="00F47C78">
        <w:rPr>
          <w:rFonts w:ascii="Times New Roman" w:hAnsi="Times New Roman" w:cs="Times New Roman"/>
          <w:sz w:val="24"/>
          <w:szCs w:val="24"/>
        </w:rPr>
        <w:t xml:space="preserve">, </w:t>
      </w:r>
      <w:r w:rsidRP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563E66" w:rsidRPr="00F47C78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Kari Neely</w:t>
      </w:r>
      <w:r w:rsidR="00F47C78">
        <w:rPr>
          <w:rFonts w:ascii="Times New Roman" w:hAnsi="Times New Roman" w:cs="Times New Roman"/>
          <w:sz w:val="24"/>
          <w:szCs w:val="24"/>
        </w:rPr>
        <w:t xml:space="preserve">, </w:t>
      </w:r>
      <w:r w:rsidRP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563E66" w:rsidRPr="00F47C78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ZamZam Sangau</w:t>
      </w:r>
      <w:r w:rsidR="00F47C78">
        <w:rPr>
          <w:rFonts w:ascii="Times New Roman" w:hAnsi="Times New Roman" w:cs="Times New Roman"/>
          <w:sz w:val="24"/>
          <w:szCs w:val="24"/>
        </w:rPr>
        <w:t xml:space="preserve">, </w:t>
      </w:r>
      <w:r w:rsidRP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Nancy Roche</w:t>
      </w:r>
      <w:r w:rsidR="00F47C78">
        <w:rPr>
          <w:rFonts w:ascii="Times New Roman" w:hAnsi="Times New Roman" w:cs="Times New Roman"/>
          <w:sz w:val="24"/>
          <w:szCs w:val="24"/>
        </w:rPr>
        <w:t xml:space="preserve">, </w:t>
      </w:r>
      <w:r w:rsidRPr="00F47C78">
        <w:rPr>
          <w:rFonts w:ascii="Times New Roman" w:hAnsi="Times New Roman" w:cs="Times New Roman"/>
          <w:i/>
          <w:sz w:val="24"/>
          <w:szCs w:val="24"/>
        </w:rPr>
        <w:t>Vanderbilt University</w:t>
      </w:r>
    </w:p>
    <w:p w:rsidR="00F47C78" w:rsidRPr="00F47C78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3E66">
        <w:rPr>
          <w:rFonts w:ascii="Times New Roman" w:hAnsi="Times New Roman" w:cs="Times New Roman"/>
          <w:i/>
          <w:iCs/>
          <w:sz w:val="24"/>
          <w:szCs w:val="24"/>
        </w:rPr>
        <w:t>“Girl Rising”</w:t>
      </w:r>
    </w:p>
    <w:p w:rsidR="00563E66" w:rsidRDefault="00563E66" w:rsidP="00563E66">
      <w:pPr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A film from Academy Award-nominated director, Richard E. Robbins</w:t>
      </w:r>
    </w:p>
    <w:p w:rsidR="00F47C78" w:rsidRPr="00563E66" w:rsidRDefault="00F47C78" w:rsidP="00563E66">
      <w:pPr>
        <w:rPr>
          <w:rFonts w:ascii="Times New Roman" w:hAnsi="Times New Roman" w:cs="Times New Roman"/>
          <w:sz w:val="24"/>
          <w:szCs w:val="24"/>
        </w:rPr>
      </w:pPr>
    </w:p>
    <w:p w:rsidR="00563E66" w:rsidRPr="00F47C78" w:rsidRDefault="00563E66" w:rsidP="00F4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C78">
        <w:rPr>
          <w:rFonts w:ascii="Times New Roman" w:hAnsi="Times New Roman" w:cs="Times New Roman"/>
          <w:b/>
          <w:sz w:val="36"/>
          <w:szCs w:val="36"/>
        </w:rPr>
        <w:t>Saturday, March 28</w:t>
      </w:r>
    </w:p>
    <w:p w:rsidR="00F47C78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8:30–10:00 a.m. Registration</w:t>
      </w:r>
      <w:r w:rsidRPr="00563E6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63E66">
        <w:rPr>
          <w:rFonts w:ascii="Times New Roman" w:hAnsi="Times New Roman" w:cs="Times New Roman"/>
          <w:sz w:val="24"/>
          <w:szCs w:val="24"/>
        </w:rPr>
        <w:t>Student Union Building Prefunction Area</w:t>
      </w:r>
    </w:p>
    <w:p w:rsidR="00012FB6" w:rsidRPr="00563E66" w:rsidRDefault="00012FB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8:30–8:45 a.m. Coffee and Conversation</w:t>
      </w:r>
      <w:r w:rsidR="001565F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63E66">
        <w:rPr>
          <w:rFonts w:ascii="Times New Roman" w:hAnsi="Times New Roman" w:cs="Times New Roman"/>
          <w:sz w:val="24"/>
          <w:szCs w:val="24"/>
        </w:rPr>
        <w:t>Student Union Building Prefunction Area</w:t>
      </w:r>
    </w:p>
    <w:p w:rsidR="00F47C78" w:rsidRPr="00563E66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 xml:space="preserve">9:00–10:30 </w:t>
      </w:r>
      <w:r w:rsidR="001565F4">
        <w:rPr>
          <w:rFonts w:ascii="Times New Roman" w:hAnsi="Times New Roman" w:cs="Times New Roman"/>
          <w:b/>
          <w:bCs/>
          <w:sz w:val="24"/>
          <w:szCs w:val="24"/>
        </w:rPr>
        <w:t xml:space="preserve">a.m. </w:t>
      </w:r>
      <w:r w:rsidRPr="00563E66">
        <w:rPr>
          <w:rFonts w:ascii="Times New Roman" w:hAnsi="Times New Roman" w:cs="Times New Roman"/>
          <w:b/>
          <w:bCs/>
          <w:sz w:val="24"/>
          <w:szCs w:val="24"/>
        </w:rPr>
        <w:t>Gender Support for Diversity and High Performance</w:t>
      </w: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Ballroom E</w:t>
      </w: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Moderator: Janet McCormick</w:t>
      </w:r>
    </w:p>
    <w:p w:rsidR="00563E66" w:rsidRPr="00F47C78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F47C78" w:rsidRPr="00563E66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“The Relationship between Policy Wording and Gender on Support for</w:t>
      </w:r>
      <w:r w:rsidR="001565F4">
        <w:rPr>
          <w:rFonts w:ascii="Times New Roman" w:hAnsi="Times New Roman" w:cs="Times New Roman"/>
          <w:sz w:val="24"/>
          <w:szCs w:val="24"/>
        </w:rPr>
        <w:t xml:space="preserve"> </w:t>
      </w:r>
      <w:r w:rsidRPr="00563E66">
        <w:rPr>
          <w:rFonts w:ascii="Times New Roman" w:hAnsi="Times New Roman" w:cs="Times New Roman"/>
          <w:sz w:val="24"/>
          <w:szCs w:val="24"/>
        </w:rPr>
        <w:t>Diversity in the Fortune 500”</w:t>
      </w:r>
    </w:p>
    <w:p w:rsid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Amanda Layne Stephens, </w:t>
      </w:r>
      <w:r w:rsidRPr="00F47C78">
        <w:rPr>
          <w:rFonts w:ascii="Times New Roman" w:hAnsi="Times New Roman" w:cs="Times New Roman"/>
          <w:i/>
          <w:sz w:val="24"/>
          <w:szCs w:val="24"/>
        </w:rPr>
        <w:t>Indiana University–Bloomington</w:t>
      </w:r>
    </w:p>
    <w:p w:rsidR="00F47C78" w:rsidRPr="00563E66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“Bullying and the Case of the HPW (High Performing Woman)”</w:t>
      </w:r>
    </w:p>
    <w:p w:rsid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Jackie Gilbert, </w:t>
      </w:r>
      <w:r w:rsidRP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F47C78" w:rsidRPr="00563E66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10:45 a.m.–Noon Who Are Our Students? Nontraditional is the New</w:t>
      </w:r>
      <w:r w:rsidR="001565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E66">
        <w:rPr>
          <w:rFonts w:ascii="Times New Roman" w:hAnsi="Times New Roman" w:cs="Times New Roman"/>
          <w:b/>
          <w:bCs/>
          <w:sz w:val="24"/>
          <w:szCs w:val="24"/>
        </w:rPr>
        <w:t>Traditional for the 21st-Century Public School Student</w:t>
      </w: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Ballroom E</w:t>
      </w: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Moderator: Samantha Morgan-Curtis</w:t>
      </w:r>
    </w:p>
    <w:p w:rsidR="00563E66" w:rsidRPr="00F47C78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C78">
        <w:rPr>
          <w:rFonts w:ascii="Times New Roman" w:hAnsi="Times New Roman" w:cs="Times New Roman"/>
          <w:i/>
          <w:sz w:val="24"/>
          <w:szCs w:val="24"/>
        </w:rPr>
        <w:t>Tennessee State University</w:t>
      </w:r>
    </w:p>
    <w:p w:rsidR="00F47C78" w:rsidRPr="00563E66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lastRenderedPageBreak/>
        <w:t>Samantha Morgan-Curtis</w:t>
      </w:r>
      <w:r w:rsidR="00F47C78">
        <w:rPr>
          <w:rFonts w:ascii="Times New Roman" w:hAnsi="Times New Roman" w:cs="Times New Roman"/>
          <w:sz w:val="24"/>
          <w:szCs w:val="24"/>
        </w:rPr>
        <w:t xml:space="preserve">, </w:t>
      </w:r>
      <w:r w:rsidRPr="00F47C78">
        <w:rPr>
          <w:rFonts w:ascii="Times New Roman" w:hAnsi="Times New Roman" w:cs="Times New Roman"/>
          <w:i/>
          <w:sz w:val="24"/>
          <w:szCs w:val="24"/>
        </w:rPr>
        <w:t>Tennessee State University</w:t>
      </w: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Sheri Bartlett Browne</w:t>
      </w:r>
      <w:r w:rsidR="00F47C78">
        <w:rPr>
          <w:rFonts w:ascii="Times New Roman" w:hAnsi="Times New Roman" w:cs="Times New Roman"/>
          <w:sz w:val="24"/>
          <w:szCs w:val="24"/>
        </w:rPr>
        <w:t xml:space="preserve">, </w:t>
      </w:r>
      <w:r w:rsidRPr="00F47C78">
        <w:rPr>
          <w:rFonts w:ascii="Times New Roman" w:hAnsi="Times New Roman" w:cs="Times New Roman"/>
          <w:i/>
          <w:sz w:val="24"/>
          <w:szCs w:val="24"/>
        </w:rPr>
        <w:t>Tennessee State University</w:t>
      </w:r>
    </w:p>
    <w:p w:rsidR="00563E66" w:rsidRDefault="00563E66" w:rsidP="00F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Rebecca S. Dixon</w:t>
      </w:r>
      <w:r w:rsidR="00F47C78">
        <w:rPr>
          <w:rFonts w:ascii="Times New Roman" w:hAnsi="Times New Roman" w:cs="Times New Roman"/>
          <w:sz w:val="24"/>
          <w:szCs w:val="24"/>
        </w:rPr>
        <w:t xml:space="preserve">, </w:t>
      </w:r>
      <w:r w:rsidRPr="00F47C78">
        <w:rPr>
          <w:rFonts w:ascii="Times New Roman" w:hAnsi="Times New Roman" w:cs="Times New Roman"/>
          <w:i/>
          <w:sz w:val="24"/>
          <w:szCs w:val="24"/>
        </w:rPr>
        <w:t>Tennessee State University</w:t>
      </w:r>
    </w:p>
    <w:p w:rsidR="00F47C78" w:rsidRPr="00563E66" w:rsidRDefault="00F47C78" w:rsidP="00F4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E66">
        <w:rPr>
          <w:rFonts w:ascii="Times New Roman" w:hAnsi="Times New Roman" w:cs="Times New Roman"/>
          <w:b/>
          <w:bCs/>
          <w:sz w:val="24"/>
          <w:szCs w:val="24"/>
        </w:rPr>
        <w:t>12:15–1:45 p.m. Textual Analysis and Feminist Pedagogy</w:t>
      </w: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Student Union Building, Ballroom E</w:t>
      </w: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>Moderator: Tom Strawman</w:t>
      </w:r>
    </w:p>
    <w:p w:rsidR="00563E66" w:rsidRPr="00F47C78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F47C78" w:rsidRPr="00563E66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“Reading Women’s </w:t>
      </w:r>
      <w:r w:rsidRPr="00563E66">
        <w:rPr>
          <w:rFonts w:ascii="Times New Roman" w:hAnsi="Times New Roman" w:cs="Times New Roman"/>
          <w:i/>
          <w:iCs/>
          <w:sz w:val="24"/>
          <w:szCs w:val="24"/>
        </w:rPr>
        <w:t xml:space="preserve">Testimonio </w:t>
      </w:r>
      <w:r w:rsidRPr="00563E66">
        <w:rPr>
          <w:rFonts w:ascii="Times New Roman" w:hAnsi="Times New Roman" w:cs="Times New Roman"/>
          <w:sz w:val="24"/>
          <w:szCs w:val="24"/>
        </w:rPr>
        <w:t>as Feminist Praxis and Pedagogy in</w:t>
      </w:r>
      <w:r w:rsidR="001565F4">
        <w:rPr>
          <w:rFonts w:ascii="Times New Roman" w:hAnsi="Times New Roman" w:cs="Times New Roman"/>
          <w:sz w:val="24"/>
          <w:szCs w:val="24"/>
        </w:rPr>
        <w:t xml:space="preserve"> </w:t>
      </w:r>
      <w:r w:rsidRPr="00563E66">
        <w:rPr>
          <w:rFonts w:ascii="Times New Roman" w:hAnsi="Times New Roman" w:cs="Times New Roman"/>
          <w:sz w:val="24"/>
          <w:szCs w:val="24"/>
        </w:rPr>
        <w:t>Opposition to Development Discourse, Practice, and Ruling Relations”</w:t>
      </w:r>
    </w:p>
    <w:p w:rsid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Dawn Shickluna, </w:t>
      </w:r>
      <w:r w:rsidRPr="00F47C78">
        <w:rPr>
          <w:rFonts w:ascii="Times New Roman" w:hAnsi="Times New Roman" w:cs="Times New Roman"/>
          <w:i/>
          <w:sz w:val="24"/>
          <w:szCs w:val="24"/>
        </w:rPr>
        <w:t>University of Toronto, Canada</w:t>
      </w:r>
    </w:p>
    <w:p w:rsidR="00F47C78" w:rsidRPr="00563E66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“‘All Sorts of Lives’: Ecofeminism in Katherine Mansfield’s </w:t>
      </w:r>
      <w:r w:rsidRPr="00563E66">
        <w:rPr>
          <w:rFonts w:ascii="Times New Roman" w:hAnsi="Times New Roman" w:cs="Times New Roman"/>
          <w:i/>
          <w:iCs/>
          <w:sz w:val="24"/>
          <w:szCs w:val="24"/>
        </w:rPr>
        <w:t>At the Bay</w:t>
      </w:r>
      <w:r w:rsidRPr="00563E66">
        <w:rPr>
          <w:rFonts w:ascii="Times New Roman" w:hAnsi="Times New Roman" w:cs="Times New Roman"/>
          <w:sz w:val="24"/>
          <w:szCs w:val="24"/>
        </w:rPr>
        <w:t>”</w:t>
      </w:r>
    </w:p>
    <w:p w:rsid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Justyna Kostkowska, </w:t>
      </w:r>
      <w:r w:rsidRPr="00F47C78">
        <w:rPr>
          <w:rFonts w:ascii="Times New Roman" w:hAnsi="Times New Roman" w:cs="Times New Roman"/>
          <w:i/>
          <w:sz w:val="24"/>
          <w:szCs w:val="24"/>
        </w:rPr>
        <w:t>Middle Tennessee State University</w:t>
      </w:r>
    </w:p>
    <w:p w:rsidR="00F47C78" w:rsidRPr="00563E66" w:rsidRDefault="00F47C78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66" w:rsidRPr="00563E66" w:rsidRDefault="00563E66" w:rsidP="0056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“Women’s Narratives in Zora Neale Hurston’s </w:t>
      </w:r>
      <w:r w:rsidRPr="00563E66">
        <w:rPr>
          <w:rFonts w:ascii="Times New Roman" w:hAnsi="Times New Roman" w:cs="Times New Roman"/>
          <w:i/>
          <w:iCs/>
          <w:sz w:val="24"/>
          <w:szCs w:val="24"/>
        </w:rPr>
        <w:t>Their Eyes Were Watching</w:t>
      </w:r>
      <w:r w:rsidR="001565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3E66">
        <w:rPr>
          <w:rFonts w:ascii="Times New Roman" w:hAnsi="Times New Roman" w:cs="Times New Roman"/>
          <w:i/>
          <w:iCs/>
          <w:sz w:val="24"/>
          <w:szCs w:val="24"/>
        </w:rPr>
        <w:t>God</w:t>
      </w:r>
      <w:r w:rsidRPr="00563E66">
        <w:rPr>
          <w:rFonts w:ascii="Times New Roman" w:hAnsi="Times New Roman" w:cs="Times New Roman"/>
          <w:sz w:val="24"/>
          <w:szCs w:val="24"/>
        </w:rPr>
        <w:t>: A Black Feminist Reading”</w:t>
      </w:r>
    </w:p>
    <w:p w:rsidR="00563E66" w:rsidRPr="00563E66" w:rsidRDefault="00563E66" w:rsidP="00563E66">
      <w:pPr>
        <w:rPr>
          <w:rFonts w:ascii="Times New Roman" w:hAnsi="Times New Roman" w:cs="Times New Roman"/>
          <w:sz w:val="24"/>
          <w:szCs w:val="24"/>
        </w:rPr>
      </w:pPr>
      <w:r w:rsidRPr="00563E66">
        <w:rPr>
          <w:rFonts w:ascii="Times New Roman" w:hAnsi="Times New Roman" w:cs="Times New Roman"/>
          <w:sz w:val="24"/>
          <w:szCs w:val="24"/>
        </w:rPr>
        <w:t xml:space="preserve">Parmis Tasharofi, </w:t>
      </w:r>
      <w:r w:rsidRPr="00F47C78">
        <w:rPr>
          <w:rFonts w:ascii="Times New Roman" w:hAnsi="Times New Roman" w:cs="Times New Roman"/>
          <w:i/>
          <w:sz w:val="24"/>
          <w:szCs w:val="24"/>
        </w:rPr>
        <w:t>Azad University, Iran</w:t>
      </w:r>
    </w:p>
    <w:sectPr w:rsidR="00563E66" w:rsidRPr="00563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2B"/>
    <w:rsid w:val="00012FB6"/>
    <w:rsid w:val="001565F4"/>
    <w:rsid w:val="002044CE"/>
    <w:rsid w:val="0046285F"/>
    <w:rsid w:val="00563E66"/>
    <w:rsid w:val="0083082B"/>
    <w:rsid w:val="00D51F72"/>
    <w:rsid w:val="00E546A4"/>
    <w:rsid w:val="00F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83AA7-03FC-4672-82F0-5F4900A0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Harrell</dc:creator>
  <cp:keywords/>
  <dc:description/>
  <cp:lastModifiedBy>Marie Harrell</cp:lastModifiedBy>
  <cp:revision>2</cp:revision>
  <dcterms:created xsi:type="dcterms:W3CDTF">2015-03-17T21:21:00Z</dcterms:created>
  <dcterms:modified xsi:type="dcterms:W3CDTF">2015-03-21T14:51:00Z</dcterms:modified>
</cp:coreProperties>
</file>