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B62A" w14:textId="1968DF51" w:rsidR="004A4120" w:rsidRDefault="00137358" w:rsidP="00473DEA">
      <w:pPr>
        <w:spacing w:line="240" w:lineRule="auto"/>
      </w:pPr>
      <w:r>
        <w:t xml:space="preserve">Access 25Live at </w:t>
      </w:r>
      <w:hyperlink r:id="rId8" w:history="1">
        <w:r w:rsidR="00585335" w:rsidRPr="00585335">
          <w:rPr>
            <w:rStyle w:val="Hyperlink"/>
          </w:rPr>
          <w:t>mtsu.edu/25live</w:t>
        </w:r>
      </w:hyperlink>
      <w:r w:rsidR="00E55BFB" w:rsidRPr="00E55BFB">
        <w:rPr>
          <w:rStyle w:val="Hyperlink"/>
          <w:color w:val="auto"/>
          <w:u w:val="none"/>
        </w:rPr>
        <w:t>.</w:t>
      </w:r>
      <w:r w:rsidR="006A70B5">
        <w:rPr>
          <w:rStyle w:val="Hyperlink"/>
          <w:color w:val="auto"/>
          <w:u w:val="none"/>
        </w:rPr>
        <w:t xml:space="preserve"> Use Chrome or Firefox as your Browser.</w:t>
      </w:r>
    </w:p>
    <w:p w14:paraId="74CA4EEF" w14:textId="3DE0816C" w:rsidR="0096756C" w:rsidRDefault="0096756C" w:rsidP="0096756C">
      <w:pPr>
        <w:spacing w:line="240" w:lineRule="auto"/>
      </w:pPr>
      <w:r w:rsidRPr="00E84434">
        <w:rPr>
          <w:b/>
          <w:bCs/>
        </w:rPr>
        <w:t xml:space="preserve">Sign </w:t>
      </w:r>
      <w:r w:rsidR="00E84434" w:rsidRPr="00E84434">
        <w:rPr>
          <w:b/>
          <w:bCs/>
        </w:rPr>
        <w:t>I</w:t>
      </w:r>
      <w:r w:rsidRPr="00E84434">
        <w:rPr>
          <w:b/>
          <w:bCs/>
        </w:rPr>
        <w:t>n</w:t>
      </w:r>
      <w:r>
        <w:t xml:space="preserve"> at the top right</w:t>
      </w:r>
      <w:r w:rsidR="008E7B79">
        <w:t>:</w:t>
      </w:r>
      <w:r>
        <w:t xml:space="preserve"> </w:t>
      </w:r>
    </w:p>
    <w:p w14:paraId="10431353" w14:textId="77777777" w:rsidR="0096756C" w:rsidRDefault="00884420" w:rsidP="00947808">
      <w:pPr>
        <w:jc w:val="center"/>
      </w:pPr>
      <w:r>
        <w:rPr>
          <w:noProof/>
        </w:rPr>
        <w:drawing>
          <wp:inline distT="0" distB="0" distL="0" distR="0" wp14:anchorId="11DF8342" wp14:editId="5BC4195A">
            <wp:extent cx="2514600" cy="4754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4600" cy="475488"/>
                    </a:xfrm>
                    <a:prstGeom prst="rect">
                      <a:avLst/>
                    </a:prstGeom>
                    <a:noFill/>
                    <a:ln>
                      <a:noFill/>
                    </a:ln>
                  </pic:spPr>
                </pic:pic>
              </a:graphicData>
            </a:graphic>
          </wp:inline>
        </w:drawing>
      </w:r>
    </w:p>
    <w:p w14:paraId="20813D7F" w14:textId="77777777" w:rsidR="00E84434" w:rsidRDefault="00857461" w:rsidP="00473DEA">
      <w:pPr>
        <w:spacing w:line="240" w:lineRule="auto"/>
      </w:pPr>
      <w:r>
        <w:t xml:space="preserve">Use </w:t>
      </w:r>
      <w:r w:rsidR="00E84434" w:rsidRPr="00E84434">
        <w:rPr>
          <w:b/>
          <w:bCs/>
        </w:rPr>
        <w:t>Create Event</w:t>
      </w:r>
      <w:r w:rsidR="00E84434">
        <w:t xml:space="preserve"> button in the middle of the Dashboard: </w:t>
      </w:r>
    </w:p>
    <w:p w14:paraId="2210FD1E" w14:textId="0D86A54A" w:rsidR="00E84434" w:rsidRDefault="00E84434" w:rsidP="00E84434">
      <w:pPr>
        <w:spacing w:line="240" w:lineRule="auto"/>
        <w:jc w:val="center"/>
      </w:pPr>
      <w:r>
        <w:rPr>
          <w:noProof/>
        </w:rPr>
        <w:drawing>
          <wp:inline distT="0" distB="0" distL="0" distR="0" wp14:anchorId="017FB5AB" wp14:editId="2041772B">
            <wp:extent cx="1645920" cy="4572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45920" cy="457200"/>
                    </a:xfrm>
                    <a:prstGeom prst="rect">
                      <a:avLst/>
                    </a:prstGeom>
                  </pic:spPr>
                </pic:pic>
              </a:graphicData>
            </a:graphic>
          </wp:inline>
        </w:drawing>
      </w:r>
    </w:p>
    <w:p w14:paraId="78490B39" w14:textId="19210030" w:rsidR="00137358" w:rsidRDefault="00E84434" w:rsidP="00473DEA">
      <w:pPr>
        <w:spacing w:line="240" w:lineRule="auto"/>
      </w:pPr>
      <w:r>
        <w:t xml:space="preserve">or </w:t>
      </w:r>
      <w:r w:rsidR="00857461">
        <w:t xml:space="preserve">the </w:t>
      </w:r>
      <w:r w:rsidR="00857461" w:rsidRPr="00585335">
        <w:rPr>
          <w:b/>
        </w:rPr>
        <w:t>Event Form</w:t>
      </w:r>
      <w:r w:rsidR="00857461">
        <w:t xml:space="preserve"> button at the top right:</w:t>
      </w:r>
    </w:p>
    <w:p w14:paraId="3959118F" w14:textId="77777777" w:rsidR="00857461" w:rsidRDefault="00857461" w:rsidP="00857461">
      <w:pPr>
        <w:spacing w:line="240" w:lineRule="auto"/>
        <w:jc w:val="center"/>
      </w:pPr>
      <w:r>
        <w:rPr>
          <w:noProof/>
        </w:rPr>
        <w:drawing>
          <wp:inline distT="0" distB="0" distL="0" distR="0" wp14:anchorId="7D1F508E" wp14:editId="0D0D7B46">
            <wp:extent cx="2514600" cy="420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14600" cy="420624"/>
                    </a:xfrm>
                    <a:prstGeom prst="rect">
                      <a:avLst/>
                    </a:prstGeom>
                    <a:noFill/>
                    <a:ln>
                      <a:noFill/>
                    </a:ln>
                  </pic:spPr>
                </pic:pic>
              </a:graphicData>
            </a:graphic>
          </wp:inline>
        </w:drawing>
      </w:r>
    </w:p>
    <w:p w14:paraId="29037A1C" w14:textId="5A54D9B9" w:rsidR="00857461" w:rsidRDefault="00857461" w:rsidP="00473DEA">
      <w:pPr>
        <w:spacing w:line="240" w:lineRule="auto"/>
      </w:pPr>
      <w:r>
        <w:t xml:space="preserve">Enter the </w:t>
      </w:r>
      <w:r w:rsidR="0098710A" w:rsidRPr="00E84434">
        <w:rPr>
          <w:b/>
          <w:bCs/>
        </w:rPr>
        <w:t>Event</w:t>
      </w:r>
      <w:r w:rsidR="00E84434" w:rsidRPr="00E84434">
        <w:rPr>
          <w:b/>
          <w:bCs/>
        </w:rPr>
        <w:t xml:space="preserve"> Title</w:t>
      </w:r>
      <w:r w:rsidR="00F52D3F">
        <w:t xml:space="preserve">. </w:t>
      </w:r>
      <w:r w:rsidR="0098710A">
        <w:t xml:space="preserve">The Title is a required </w:t>
      </w:r>
      <w:r w:rsidR="00E84434">
        <w:t>field and</w:t>
      </w:r>
      <w:r w:rsidR="00F52D3F">
        <w:t xml:space="preserve"> should be descriptive</w:t>
      </w:r>
      <w:r>
        <w:t>:</w:t>
      </w:r>
      <w:r w:rsidR="00F52D3F">
        <w:t xml:space="preserve"> if the event will be advertised</w:t>
      </w:r>
      <w:r w:rsidR="00E84434">
        <w:t>,</w:t>
      </w:r>
      <w:r w:rsidR="00F52D3F">
        <w:t xml:space="preserve"> this will be how users will see it.</w:t>
      </w:r>
    </w:p>
    <w:p w14:paraId="057051E0" w14:textId="77777777" w:rsidR="00857461" w:rsidRDefault="00020845" w:rsidP="00585335">
      <w:pPr>
        <w:spacing w:line="240" w:lineRule="auto"/>
        <w:jc w:val="center"/>
      </w:pPr>
      <w:r>
        <w:rPr>
          <w:noProof/>
        </w:rPr>
        <w:drawing>
          <wp:inline distT="0" distB="0" distL="0" distR="0" wp14:anchorId="178FA06A" wp14:editId="2D9A5F30">
            <wp:extent cx="2834640" cy="548640"/>
            <wp:effectExtent l="19050" t="19050" r="2286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34640" cy="548640"/>
                    </a:xfrm>
                    <a:prstGeom prst="rect">
                      <a:avLst/>
                    </a:prstGeom>
                    <a:noFill/>
                    <a:ln>
                      <a:solidFill>
                        <a:schemeClr val="accent1"/>
                      </a:solidFill>
                    </a:ln>
                  </pic:spPr>
                </pic:pic>
              </a:graphicData>
            </a:graphic>
          </wp:inline>
        </w:drawing>
      </w:r>
    </w:p>
    <w:p w14:paraId="4101BFB6" w14:textId="77777777" w:rsidR="001F77D0" w:rsidRDefault="00585335" w:rsidP="00473DEA">
      <w:pPr>
        <w:spacing w:line="240" w:lineRule="auto"/>
      </w:pPr>
      <w:r>
        <w:t xml:space="preserve">Select an </w:t>
      </w:r>
      <w:r w:rsidRPr="00E84434">
        <w:rPr>
          <w:b/>
          <w:bCs/>
        </w:rPr>
        <w:t>Event Type</w:t>
      </w:r>
      <w:r>
        <w:t xml:space="preserve"> from the drop-down box</w:t>
      </w:r>
      <w:r w:rsidR="00D60502">
        <w:t xml:space="preserve"> (required)</w:t>
      </w:r>
      <w:r>
        <w:t>:</w:t>
      </w:r>
    </w:p>
    <w:p w14:paraId="7B2491F0" w14:textId="77777777" w:rsidR="001F77D0" w:rsidRDefault="006C4189" w:rsidP="00947808">
      <w:pPr>
        <w:jc w:val="center"/>
      </w:pPr>
      <w:r>
        <w:rPr>
          <w:noProof/>
        </w:rPr>
        <w:drawing>
          <wp:inline distT="0" distB="0" distL="0" distR="0" wp14:anchorId="1B15FC0A" wp14:editId="164283F1">
            <wp:extent cx="2834640" cy="1024128"/>
            <wp:effectExtent l="19050" t="19050" r="2286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34640" cy="1024128"/>
                    </a:xfrm>
                    <a:prstGeom prst="rect">
                      <a:avLst/>
                    </a:prstGeom>
                    <a:noFill/>
                    <a:ln>
                      <a:solidFill>
                        <a:schemeClr val="accent1"/>
                      </a:solidFill>
                    </a:ln>
                  </pic:spPr>
                </pic:pic>
              </a:graphicData>
            </a:graphic>
          </wp:inline>
        </w:drawing>
      </w:r>
    </w:p>
    <w:p w14:paraId="44FFA8D0" w14:textId="3551EFCC" w:rsidR="00C752F3" w:rsidRDefault="00585335" w:rsidP="00473DEA">
      <w:pPr>
        <w:spacing w:line="240" w:lineRule="auto"/>
      </w:pPr>
      <w:r>
        <w:t xml:space="preserve">Enter the </w:t>
      </w:r>
      <w:r w:rsidR="00E84434">
        <w:t>o</w:t>
      </w:r>
      <w:r w:rsidRPr="00E84434">
        <w:t>rganization</w:t>
      </w:r>
      <w:r>
        <w:t xml:space="preserve"> sponsoring the </w:t>
      </w:r>
      <w:r w:rsidR="00E84434">
        <w:t>e</w:t>
      </w:r>
      <w:r>
        <w:t>vent. Type to search</w:t>
      </w:r>
      <w:r w:rsidR="008E7B79">
        <w:t>:</w:t>
      </w:r>
    </w:p>
    <w:p w14:paraId="1EFBFA86" w14:textId="77777777" w:rsidR="00585335" w:rsidRDefault="00585335" w:rsidP="00585335">
      <w:pPr>
        <w:spacing w:line="240" w:lineRule="auto"/>
        <w:jc w:val="center"/>
      </w:pPr>
      <w:r>
        <w:rPr>
          <w:noProof/>
        </w:rPr>
        <w:drawing>
          <wp:inline distT="0" distB="0" distL="0" distR="0" wp14:anchorId="12D77045" wp14:editId="5D0181D0">
            <wp:extent cx="1828800" cy="1444752"/>
            <wp:effectExtent l="19050" t="19050" r="19050" b="222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28800" cy="1444752"/>
                    </a:xfrm>
                    <a:prstGeom prst="rect">
                      <a:avLst/>
                    </a:prstGeom>
                    <a:noFill/>
                    <a:ln>
                      <a:solidFill>
                        <a:schemeClr val="accent1"/>
                      </a:solidFill>
                    </a:ln>
                  </pic:spPr>
                </pic:pic>
              </a:graphicData>
            </a:graphic>
          </wp:inline>
        </w:drawing>
      </w:r>
    </w:p>
    <w:p w14:paraId="43C69AAE" w14:textId="582F3633" w:rsidR="00137358" w:rsidRDefault="00585335" w:rsidP="00473DEA">
      <w:pPr>
        <w:spacing w:line="240" w:lineRule="auto"/>
      </w:pPr>
      <w:r>
        <w:t xml:space="preserve">Enter the </w:t>
      </w:r>
      <w:r w:rsidR="00E84434" w:rsidRPr="00E84434">
        <w:rPr>
          <w:b/>
          <w:bCs/>
        </w:rPr>
        <w:t xml:space="preserve">Event </w:t>
      </w:r>
      <w:r w:rsidRPr="00E84434">
        <w:rPr>
          <w:b/>
          <w:bCs/>
        </w:rPr>
        <w:t>Head Count</w:t>
      </w:r>
      <w:r>
        <w:t>. Then, type</w:t>
      </w:r>
      <w:r w:rsidR="00E23D84">
        <w:t xml:space="preserve"> (or paste)</w:t>
      </w:r>
      <w:r>
        <w:t xml:space="preserve"> in </w:t>
      </w:r>
      <w:r w:rsidR="00F52D3F">
        <w:t xml:space="preserve">your contact information and </w:t>
      </w:r>
      <w:r>
        <w:t>a description of the event</w:t>
      </w:r>
      <w:r w:rsidR="00F52D3F">
        <w:t>:</w:t>
      </w:r>
    </w:p>
    <w:p w14:paraId="3528E14C" w14:textId="77777777" w:rsidR="00585335" w:rsidRDefault="006C4189" w:rsidP="00585335">
      <w:pPr>
        <w:spacing w:line="240" w:lineRule="auto"/>
        <w:jc w:val="center"/>
      </w:pPr>
      <w:r>
        <w:rPr>
          <w:noProof/>
        </w:rPr>
        <w:drawing>
          <wp:inline distT="0" distB="0" distL="0" distR="0" wp14:anchorId="4A990CB7" wp14:editId="10CC6AF4">
            <wp:extent cx="2834640" cy="1709928"/>
            <wp:effectExtent l="19050" t="19050" r="2286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34640" cy="1709928"/>
                    </a:xfrm>
                    <a:prstGeom prst="rect">
                      <a:avLst/>
                    </a:prstGeom>
                    <a:noFill/>
                    <a:ln>
                      <a:solidFill>
                        <a:schemeClr val="accent1"/>
                      </a:solidFill>
                    </a:ln>
                  </pic:spPr>
                </pic:pic>
              </a:graphicData>
            </a:graphic>
          </wp:inline>
        </w:drawing>
      </w:r>
    </w:p>
    <w:p w14:paraId="7C580383" w14:textId="7E98D491" w:rsidR="008E7B79" w:rsidRDefault="00E23D84" w:rsidP="00473DEA">
      <w:pPr>
        <w:spacing w:line="240" w:lineRule="auto"/>
      </w:pPr>
      <w:r>
        <w:t xml:space="preserve">Enter the </w:t>
      </w:r>
      <w:r w:rsidRPr="00E84434">
        <w:rPr>
          <w:b/>
          <w:bCs/>
        </w:rPr>
        <w:t>Event Date</w:t>
      </w:r>
      <w:r>
        <w:t>. If it is a repeating event, enter the first date.</w:t>
      </w:r>
    </w:p>
    <w:p w14:paraId="578BAFCD" w14:textId="77777777" w:rsidR="00E23D84" w:rsidRDefault="006039EF" w:rsidP="00473DEA">
      <w:pPr>
        <w:spacing w:line="240" w:lineRule="auto"/>
      </w:pPr>
      <w:r>
        <w:rPr>
          <w:noProof/>
        </w:rPr>
        <w:drawing>
          <wp:inline distT="0" distB="0" distL="0" distR="0" wp14:anchorId="768F7C2F" wp14:editId="0D2FC12D">
            <wp:extent cx="2834640" cy="1316736"/>
            <wp:effectExtent l="19050" t="19050" r="2286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34640" cy="1316736"/>
                    </a:xfrm>
                    <a:prstGeom prst="rect">
                      <a:avLst/>
                    </a:prstGeom>
                    <a:noFill/>
                    <a:ln>
                      <a:solidFill>
                        <a:schemeClr val="accent1"/>
                      </a:solidFill>
                    </a:ln>
                  </pic:spPr>
                </pic:pic>
              </a:graphicData>
            </a:graphic>
          </wp:inline>
        </w:drawing>
      </w:r>
    </w:p>
    <w:p w14:paraId="24E42504" w14:textId="50567B11" w:rsidR="00E23D84" w:rsidRDefault="00E23D84" w:rsidP="00473DEA">
      <w:pPr>
        <w:spacing w:line="240" w:lineRule="auto"/>
      </w:pPr>
      <w:r>
        <w:t xml:space="preserve">Enter the </w:t>
      </w:r>
      <w:r w:rsidRPr="00E84434">
        <w:rPr>
          <w:b/>
          <w:bCs/>
        </w:rPr>
        <w:t>Event Times</w:t>
      </w:r>
      <w:r>
        <w:t>. You may either drop down the box</w:t>
      </w:r>
      <w:r w:rsidR="00E84434">
        <w:t xml:space="preserve"> or type in with am/pm or military time (the time shown is 10:45pm)</w:t>
      </w:r>
      <w:r>
        <w:t>:</w:t>
      </w:r>
    </w:p>
    <w:p w14:paraId="5F6CC040" w14:textId="77777777" w:rsidR="001F77D0" w:rsidRDefault="00E23D84" w:rsidP="00947808">
      <w:pPr>
        <w:jc w:val="center"/>
      </w:pPr>
      <w:r>
        <w:rPr>
          <w:noProof/>
        </w:rPr>
        <w:drawing>
          <wp:inline distT="0" distB="0" distL="0" distR="0" wp14:anchorId="71C8EC79" wp14:editId="6DD5F3A4">
            <wp:extent cx="1188720" cy="1444752"/>
            <wp:effectExtent l="19050" t="19050" r="11430" b="222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188720" cy="1444752"/>
                    </a:xfrm>
                    <a:prstGeom prst="rect">
                      <a:avLst/>
                    </a:prstGeom>
                    <a:noFill/>
                    <a:ln>
                      <a:solidFill>
                        <a:schemeClr val="accent1"/>
                      </a:solidFill>
                    </a:ln>
                  </pic:spPr>
                </pic:pic>
              </a:graphicData>
            </a:graphic>
          </wp:inline>
        </w:drawing>
      </w:r>
    </w:p>
    <w:p w14:paraId="3F87355A" w14:textId="77777777" w:rsidR="00E23D84" w:rsidRDefault="00E23D84" w:rsidP="00947808">
      <w:pPr>
        <w:jc w:val="center"/>
      </w:pPr>
      <w:r>
        <w:rPr>
          <w:noProof/>
        </w:rPr>
        <w:drawing>
          <wp:inline distT="0" distB="0" distL="0" distR="0" wp14:anchorId="51D3C606" wp14:editId="440DBA61">
            <wp:extent cx="1572768" cy="457200"/>
            <wp:effectExtent l="19050" t="19050" r="2794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72768" cy="457200"/>
                    </a:xfrm>
                    <a:prstGeom prst="rect">
                      <a:avLst/>
                    </a:prstGeom>
                    <a:noFill/>
                    <a:ln>
                      <a:solidFill>
                        <a:schemeClr val="accent1"/>
                      </a:solidFill>
                    </a:ln>
                  </pic:spPr>
                </pic:pic>
              </a:graphicData>
            </a:graphic>
          </wp:inline>
        </w:drawing>
      </w:r>
    </w:p>
    <w:p w14:paraId="20904BB6" w14:textId="77777777" w:rsidR="00B14765" w:rsidRDefault="00B14765">
      <w:r>
        <w:br w:type="page"/>
      </w:r>
    </w:p>
    <w:p w14:paraId="5AA8AC70" w14:textId="3B6804E3" w:rsidR="00E23D84" w:rsidRDefault="00E23D84" w:rsidP="00473DEA">
      <w:pPr>
        <w:spacing w:line="240" w:lineRule="auto"/>
      </w:pPr>
      <w:r>
        <w:lastRenderedPageBreak/>
        <w:t xml:space="preserve">To add </w:t>
      </w:r>
      <w:r w:rsidRPr="00E84434">
        <w:rPr>
          <w:b/>
          <w:bCs/>
        </w:rPr>
        <w:t>Setup/Pre-Event Time</w:t>
      </w:r>
      <w:r>
        <w:t xml:space="preserve">, or </w:t>
      </w:r>
      <w:r w:rsidRPr="00E84434">
        <w:rPr>
          <w:b/>
          <w:bCs/>
        </w:rPr>
        <w:t>Takedown/Post-Event Time</w:t>
      </w:r>
      <w:r>
        <w:t xml:space="preserve">, expand </w:t>
      </w:r>
      <w:r w:rsidRPr="00E84434">
        <w:rPr>
          <w:b/>
          <w:bCs/>
        </w:rPr>
        <w:t>Additional Time</w:t>
      </w:r>
      <w:r w:rsidR="000563F5">
        <w:t xml:space="preserve"> with the arrow. T</w:t>
      </w:r>
      <w:r>
        <w:t>hen type in the extra time your event requires</w:t>
      </w:r>
      <w:r w:rsidR="000563F5">
        <w:t>:</w:t>
      </w:r>
    </w:p>
    <w:p w14:paraId="13EC3947" w14:textId="77777777" w:rsidR="00E23D84" w:rsidRDefault="006039EF" w:rsidP="006039EF">
      <w:pPr>
        <w:spacing w:line="240" w:lineRule="auto"/>
        <w:jc w:val="center"/>
      </w:pPr>
      <w:r>
        <w:rPr>
          <w:noProof/>
        </w:rPr>
        <w:drawing>
          <wp:inline distT="0" distB="0" distL="0" distR="0" wp14:anchorId="764EF244" wp14:editId="5DB3F4ED">
            <wp:extent cx="2560320" cy="2167128"/>
            <wp:effectExtent l="19050" t="19050" r="11430" b="241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560320" cy="2167128"/>
                    </a:xfrm>
                    <a:prstGeom prst="rect">
                      <a:avLst/>
                    </a:prstGeom>
                    <a:noFill/>
                    <a:ln>
                      <a:solidFill>
                        <a:schemeClr val="accent1"/>
                      </a:solidFill>
                    </a:ln>
                  </pic:spPr>
                </pic:pic>
              </a:graphicData>
            </a:graphic>
          </wp:inline>
        </w:drawing>
      </w:r>
    </w:p>
    <w:p w14:paraId="685E248B" w14:textId="77777777" w:rsidR="00E23D84" w:rsidRDefault="00E23D84" w:rsidP="00473DEA">
      <w:pPr>
        <w:spacing w:line="240" w:lineRule="auto"/>
      </w:pPr>
      <w:r>
        <w:t xml:space="preserve">Click on the </w:t>
      </w:r>
      <w:r w:rsidRPr="00E84434">
        <w:rPr>
          <w:b/>
          <w:bCs/>
        </w:rPr>
        <w:t>Repeating Pattern</w:t>
      </w:r>
      <w:r>
        <w:t xml:space="preserve"> button to enter repeating reservations, or just click on the dates on the calendar:</w:t>
      </w:r>
    </w:p>
    <w:p w14:paraId="7EACDAD5" w14:textId="77777777" w:rsidR="00E23D84" w:rsidRDefault="0050420C" w:rsidP="00A20498">
      <w:pPr>
        <w:spacing w:line="240" w:lineRule="auto"/>
        <w:jc w:val="center"/>
      </w:pPr>
      <w:r>
        <w:rPr>
          <w:noProof/>
        </w:rPr>
        <w:drawing>
          <wp:inline distT="0" distB="0" distL="0" distR="0" wp14:anchorId="1E81A6AF" wp14:editId="43F0DCE1">
            <wp:extent cx="2834640" cy="1700784"/>
            <wp:effectExtent l="19050" t="19050" r="22860"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834640" cy="1700784"/>
                    </a:xfrm>
                    <a:prstGeom prst="rect">
                      <a:avLst/>
                    </a:prstGeom>
                    <a:noFill/>
                    <a:ln>
                      <a:solidFill>
                        <a:schemeClr val="accent1"/>
                      </a:solidFill>
                    </a:ln>
                  </pic:spPr>
                </pic:pic>
              </a:graphicData>
            </a:graphic>
          </wp:inline>
        </w:drawing>
      </w:r>
    </w:p>
    <w:p w14:paraId="485424A0" w14:textId="6ACCA8A2" w:rsidR="004B53C0" w:rsidRDefault="005643C0" w:rsidP="00A20498">
      <w:pPr>
        <w:spacing w:line="240" w:lineRule="auto"/>
      </w:pPr>
      <w:r>
        <w:t>To c</w:t>
      </w:r>
      <w:r w:rsidR="00A20498">
        <w:t xml:space="preserve">hoose your </w:t>
      </w:r>
      <w:r w:rsidR="00E84434" w:rsidRPr="00E84434">
        <w:rPr>
          <w:b/>
          <w:bCs/>
        </w:rPr>
        <w:t>L</w:t>
      </w:r>
      <w:r w:rsidR="00A20498" w:rsidRPr="00E84434">
        <w:rPr>
          <w:b/>
          <w:bCs/>
        </w:rPr>
        <w:t>ocation</w:t>
      </w:r>
      <w:r w:rsidR="006039EF" w:rsidRPr="00E84434">
        <w:rPr>
          <w:b/>
          <w:bCs/>
        </w:rPr>
        <w:t>(</w:t>
      </w:r>
      <w:r w:rsidR="00A20498" w:rsidRPr="00E84434">
        <w:rPr>
          <w:b/>
          <w:bCs/>
        </w:rPr>
        <w:t>s</w:t>
      </w:r>
      <w:r w:rsidR="006039EF" w:rsidRPr="00E84434">
        <w:rPr>
          <w:b/>
          <w:bCs/>
        </w:rPr>
        <w:t>)</w:t>
      </w:r>
      <w:r w:rsidR="00303CE1">
        <w:t>,</w:t>
      </w:r>
      <w:r w:rsidR="006579E2">
        <w:t xml:space="preserve"> </w:t>
      </w:r>
      <w:r w:rsidR="006039EF">
        <w:t>t</w:t>
      </w:r>
      <w:r w:rsidR="006579E2">
        <w:t xml:space="preserve">ype a location name then press </w:t>
      </w:r>
      <w:r w:rsidR="006579E2" w:rsidRPr="00E84434">
        <w:rPr>
          <w:b/>
          <w:bCs/>
        </w:rPr>
        <w:t>Search</w:t>
      </w:r>
      <w:r w:rsidR="00A20498">
        <w:t>:</w:t>
      </w:r>
    </w:p>
    <w:p w14:paraId="5F0DE2B8" w14:textId="77777777" w:rsidR="00A20498" w:rsidRDefault="006039EF" w:rsidP="00E42EF2">
      <w:pPr>
        <w:spacing w:line="240" w:lineRule="auto"/>
        <w:jc w:val="center"/>
      </w:pPr>
      <w:r>
        <w:rPr>
          <w:noProof/>
        </w:rPr>
        <w:drawing>
          <wp:inline distT="0" distB="0" distL="0" distR="0" wp14:anchorId="45B44825" wp14:editId="0A5678C9">
            <wp:extent cx="2834640" cy="1673352"/>
            <wp:effectExtent l="19050" t="19050" r="22860" b="222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834640" cy="1673352"/>
                    </a:xfrm>
                    <a:prstGeom prst="rect">
                      <a:avLst/>
                    </a:prstGeom>
                    <a:noFill/>
                    <a:ln>
                      <a:solidFill>
                        <a:schemeClr val="accent1"/>
                      </a:solidFill>
                    </a:ln>
                  </pic:spPr>
                </pic:pic>
              </a:graphicData>
            </a:graphic>
          </wp:inline>
        </w:drawing>
      </w:r>
    </w:p>
    <w:p w14:paraId="32BF8975" w14:textId="1F920FA7" w:rsidR="00C345EB" w:rsidRDefault="00C345EB" w:rsidP="00473DEA">
      <w:pPr>
        <w:spacing w:line="240" w:lineRule="auto"/>
      </w:pPr>
      <w:r>
        <w:t>From the list of locations, reserve the one(s) you want</w:t>
      </w:r>
      <w:r w:rsidR="007A4AF5">
        <w:t xml:space="preserve"> by selecting the </w:t>
      </w:r>
      <w:r w:rsidR="007A4AF5" w:rsidRPr="007A4AF5">
        <w:rPr>
          <w:b/>
          <w:bCs/>
        </w:rPr>
        <w:t>Request</w:t>
      </w:r>
      <w:r w:rsidR="007A4AF5">
        <w:t xml:space="preserve"> button</w:t>
      </w:r>
      <w:r>
        <w:t>:</w:t>
      </w:r>
    </w:p>
    <w:p w14:paraId="79091475" w14:textId="77777777" w:rsidR="00C345EB" w:rsidRDefault="00C345EB" w:rsidP="00473DEA">
      <w:pPr>
        <w:spacing w:line="240" w:lineRule="auto"/>
      </w:pPr>
      <w:r>
        <w:rPr>
          <w:noProof/>
        </w:rPr>
        <w:drawing>
          <wp:inline distT="0" distB="0" distL="0" distR="0" wp14:anchorId="356DAC5E" wp14:editId="326470B7">
            <wp:extent cx="2834640" cy="1380744"/>
            <wp:effectExtent l="19050" t="19050" r="2286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834640" cy="1380744"/>
                    </a:xfrm>
                    <a:prstGeom prst="rect">
                      <a:avLst/>
                    </a:prstGeom>
                    <a:noFill/>
                    <a:ln>
                      <a:solidFill>
                        <a:schemeClr val="accent1"/>
                      </a:solidFill>
                    </a:ln>
                  </pic:spPr>
                </pic:pic>
              </a:graphicData>
            </a:graphic>
          </wp:inline>
        </w:drawing>
      </w:r>
    </w:p>
    <w:p w14:paraId="6C62CD3A" w14:textId="77777777" w:rsidR="008907F6" w:rsidRDefault="008907F6" w:rsidP="00473DEA">
      <w:pPr>
        <w:spacing w:line="240" w:lineRule="auto"/>
      </w:pPr>
      <w:r>
        <w:t>25Live adds</w:t>
      </w:r>
      <w:r w:rsidR="00E42EF2">
        <w:t xml:space="preserve"> the</w:t>
      </w:r>
      <w:r>
        <w:t xml:space="preserve"> selected location</w:t>
      </w:r>
      <w:r w:rsidR="00E42EF2">
        <w:t>(s)</w:t>
      </w:r>
      <w:r>
        <w:t xml:space="preserve"> to the page:</w:t>
      </w:r>
    </w:p>
    <w:p w14:paraId="25682CAC" w14:textId="77777777" w:rsidR="008907F6" w:rsidRDefault="008907F6" w:rsidP="00473DEA">
      <w:pPr>
        <w:spacing w:line="240" w:lineRule="auto"/>
      </w:pPr>
      <w:r>
        <w:rPr>
          <w:noProof/>
        </w:rPr>
        <w:drawing>
          <wp:inline distT="0" distB="0" distL="0" distR="0" wp14:anchorId="2FE7391B" wp14:editId="5244F113">
            <wp:extent cx="2834640" cy="658368"/>
            <wp:effectExtent l="19050" t="19050" r="2286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834640" cy="658368"/>
                    </a:xfrm>
                    <a:prstGeom prst="rect">
                      <a:avLst/>
                    </a:prstGeom>
                    <a:noFill/>
                    <a:ln>
                      <a:solidFill>
                        <a:schemeClr val="accent1"/>
                      </a:solidFill>
                    </a:ln>
                  </pic:spPr>
                </pic:pic>
              </a:graphicData>
            </a:graphic>
          </wp:inline>
        </w:drawing>
      </w:r>
    </w:p>
    <w:p w14:paraId="4CDD8835" w14:textId="2CC98877" w:rsidR="004A2A7B" w:rsidRDefault="00074AF3" w:rsidP="00473DEA">
      <w:pPr>
        <w:spacing w:line="240" w:lineRule="auto"/>
      </w:pPr>
      <w:r>
        <w:t xml:space="preserve">Answer the </w:t>
      </w:r>
      <w:r w:rsidR="004A2A7B" w:rsidRPr="00E84434">
        <w:rPr>
          <w:b/>
          <w:bCs/>
        </w:rPr>
        <w:t>Custom Attribute</w:t>
      </w:r>
      <w:r w:rsidR="004A2A7B">
        <w:t xml:space="preserve"> </w:t>
      </w:r>
      <w:r>
        <w:t xml:space="preserve">questions </w:t>
      </w:r>
      <w:r w:rsidR="00E84434">
        <w:t>(y</w:t>
      </w:r>
      <w:r>
        <w:t>ou may add</w:t>
      </w:r>
      <w:r w:rsidR="004A2A7B">
        <w:t xml:space="preserve"> those associated with your departmental calendar, if </w:t>
      </w:r>
      <w:r>
        <w:t xml:space="preserve">instructed to do so, by clicking the </w:t>
      </w:r>
      <w:r w:rsidRPr="00074AF3">
        <w:rPr>
          <w:b/>
          <w:bCs/>
        </w:rPr>
        <w:t>Add a Custom Attribute</w:t>
      </w:r>
      <w:r>
        <w:t xml:space="preserve"> button</w:t>
      </w:r>
      <w:r w:rsidR="00E84434">
        <w:t>)</w:t>
      </w:r>
      <w:r w:rsidR="004A2A7B">
        <w:t>.</w:t>
      </w:r>
    </w:p>
    <w:p w14:paraId="69BF2F58" w14:textId="77777777" w:rsidR="004A2A7B" w:rsidRDefault="004A2A7B" w:rsidP="004A2A7B">
      <w:pPr>
        <w:spacing w:line="240" w:lineRule="auto"/>
        <w:jc w:val="center"/>
      </w:pPr>
      <w:r>
        <w:rPr>
          <w:noProof/>
        </w:rPr>
        <w:drawing>
          <wp:inline distT="0" distB="0" distL="0" distR="0" wp14:anchorId="471C0FB0" wp14:editId="39E14284">
            <wp:extent cx="2834640" cy="1024128"/>
            <wp:effectExtent l="19050" t="19050" r="2286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834640" cy="1024128"/>
                    </a:xfrm>
                    <a:prstGeom prst="rect">
                      <a:avLst/>
                    </a:prstGeom>
                    <a:noFill/>
                    <a:ln>
                      <a:solidFill>
                        <a:schemeClr val="accent1"/>
                      </a:solidFill>
                    </a:ln>
                  </pic:spPr>
                </pic:pic>
              </a:graphicData>
            </a:graphic>
          </wp:inline>
        </w:drawing>
      </w:r>
    </w:p>
    <w:p w14:paraId="5B3AD0E6" w14:textId="24AFD97D" w:rsidR="004B53C0" w:rsidRDefault="00A20498" w:rsidP="00473DEA">
      <w:pPr>
        <w:spacing w:line="240" w:lineRule="auto"/>
      </w:pPr>
      <w:r>
        <w:t xml:space="preserve">Enter any </w:t>
      </w:r>
      <w:r w:rsidR="00E84434">
        <w:t>s</w:t>
      </w:r>
      <w:r w:rsidR="00074AF3">
        <w:t>et-</w:t>
      </w:r>
      <w:r w:rsidR="00E84434">
        <w:t>u</w:t>
      </w:r>
      <w:r w:rsidR="00074AF3">
        <w:t xml:space="preserve">p </w:t>
      </w:r>
      <w:r w:rsidR="00E84434">
        <w:t>n</w:t>
      </w:r>
      <w:r>
        <w:t>otes:</w:t>
      </w:r>
    </w:p>
    <w:p w14:paraId="7A6CFDDD" w14:textId="77777777" w:rsidR="002736E3" w:rsidRDefault="00A20498" w:rsidP="00473DEA">
      <w:pPr>
        <w:spacing w:line="240" w:lineRule="auto"/>
      </w:pPr>
      <w:r>
        <w:rPr>
          <w:noProof/>
        </w:rPr>
        <w:drawing>
          <wp:inline distT="0" distB="0" distL="0" distR="0" wp14:anchorId="2101C704" wp14:editId="11C188EA">
            <wp:extent cx="2834640" cy="512064"/>
            <wp:effectExtent l="19050" t="19050" r="22860" b="215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834640" cy="512064"/>
                    </a:xfrm>
                    <a:prstGeom prst="rect">
                      <a:avLst/>
                    </a:prstGeom>
                    <a:noFill/>
                    <a:ln>
                      <a:solidFill>
                        <a:schemeClr val="accent1"/>
                      </a:solidFill>
                    </a:ln>
                  </pic:spPr>
                </pic:pic>
              </a:graphicData>
            </a:graphic>
          </wp:inline>
        </w:drawing>
      </w:r>
    </w:p>
    <w:p w14:paraId="7FB8BC5C" w14:textId="5AB55763" w:rsidR="00C16581" w:rsidRDefault="00C16581" w:rsidP="00C16581">
      <w:r>
        <w:t>Notice that the title of your event is</w:t>
      </w:r>
      <w:r w:rsidR="008907F6">
        <w:t xml:space="preserve"> on a tab</w:t>
      </w:r>
      <w:r>
        <w:t xml:space="preserve"> at the top of the page, and you can jump to any field with the links at the left-hand side</w:t>
      </w:r>
      <w:r w:rsidR="002041E9">
        <w:t>:</w:t>
      </w:r>
    </w:p>
    <w:p w14:paraId="2054ACBE" w14:textId="6B73AE7E" w:rsidR="002C774A" w:rsidRDefault="00C16581" w:rsidP="002C774A">
      <w:pPr>
        <w:jc w:val="center"/>
      </w:pPr>
      <w:r>
        <w:rPr>
          <w:noProof/>
        </w:rPr>
        <w:drawing>
          <wp:inline distT="0" distB="0" distL="0" distR="0" wp14:anchorId="1EA06957" wp14:editId="48AE2D02">
            <wp:extent cx="1828800" cy="1847088"/>
            <wp:effectExtent l="19050" t="19050" r="19050" b="203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28800" cy="1847088"/>
                    </a:xfrm>
                    <a:prstGeom prst="rect">
                      <a:avLst/>
                    </a:prstGeom>
                    <a:noFill/>
                    <a:ln>
                      <a:solidFill>
                        <a:schemeClr val="accent1"/>
                      </a:solidFill>
                    </a:ln>
                  </pic:spPr>
                </pic:pic>
              </a:graphicData>
            </a:graphic>
          </wp:inline>
        </w:drawing>
      </w:r>
      <w:r w:rsidR="002C774A">
        <w:br w:type="page"/>
      </w:r>
    </w:p>
    <w:p w14:paraId="448B70C7" w14:textId="77777777" w:rsidR="002C774A" w:rsidRDefault="002C774A" w:rsidP="00C16581">
      <w:pPr>
        <w:sectPr w:rsidR="002C774A" w:rsidSect="00020845">
          <w:headerReference w:type="default" r:id="rId27"/>
          <w:pgSz w:w="12240" w:h="15840"/>
          <w:pgMar w:top="1080" w:right="1080" w:bottom="1080" w:left="1080" w:header="720" w:footer="720" w:gutter="0"/>
          <w:cols w:num="2" w:space="720"/>
          <w:docGrid w:linePitch="360"/>
        </w:sectPr>
      </w:pPr>
    </w:p>
    <w:p w14:paraId="59FE0A5B" w14:textId="41198431" w:rsidR="00C16581" w:rsidRDefault="00C16581" w:rsidP="00C16581">
      <w:r w:rsidRPr="007A4AF5">
        <w:rPr>
          <w:b/>
          <w:bCs/>
        </w:rPr>
        <w:lastRenderedPageBreak/>
        <w:t>Preview</w:t>
      </w:r>
      <w:r>
        <w:t xml:space="preserve"> the event information </w:t>
      </w:r>
      <w:r w:rsidR="00E84434">
        <w:t>and</w:t>
      </w:r>
      <w:r w:rsidR="00437E4A">
        <w:t>,</w:t>
      </w:r>
      <w:r w:rsidR="00E84434">
        <w:t xml:space="preserve"> once</w:t>
      </w:r>
      <w:r>
        <w:t xml:space="preserve"> you’ve entered all the event information, click the </w:t>
      </w:r>
      <w:r w:rsidRPr="00B5449A">
        <w:rPr>
          <w:b/>
        </w:rPr>
        <w:t>Save</w:t>
      </w:r>
      <w:r>
        <w:t xml:space="preserve"> button</w:t>
      </w:r>
      <w:r w:rsidR="008907F6">
        <w:t xml:space="preserve"> </w:t>
      </w:r>
      <w:r>
        <w:t>to save the event</w:t>
      </w:r>
      <w:r w:rsidR="00E84434">
        <w:t xml:space="preserve"> request</w:t>
      </w:r>
      <w:r>
        <w:t>.</w:t>
      </w:r>
    </w:p>
    <w:p w14:paraId="01E03861" w14:textId="26717A7B" w:rsidR="00942B3A" w:rsidRDefault="00C16581" w:rsidP="00B042EF">
      <w:pPr>
        <w:jc w:val="center"/>
      </w:pPr>
      <w:r>
        <w:rPr>
          <w:noProof/>
        </w:rPr>
        <w:drawing>
          <wp:inline distT="0" distB="0" distL="0" distR="0" wp14:anchorId="17C67C18" wp14:editId="25C8C99B">
            <wp:extent cx="2157084" cy="457200"/>
            <wp:effectExtent l="19050" t="19050" r="15240"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157084" cy="457200"/>
                    </a:xfrm>
                    <a:prstGeom prst="rect">
                      <a:avLst/>
                    </a:prstGeom>
                    <a:noFill/>
                    <a:ln>
                      <a:solidFill>
                        <a:schemeClr val="accent1"/>
                      </a:solidFill>
                    </a:ln>
                  </pic:spPr>
                </pic:pic>
              </a:graphicData>
            </a:graphic>
          </wp:inline>
        </w:drawing>
      </w:r>
    </w:p>
    <w:p w14:paraId="6A748C22" w14:textId="54904B68" w:rsidR="002C774A" w:rsidRDefault="002C774A" w:rsidP="002C774A">
      <w:r>
        <w:t xml:space="preserve">Your event </w:t>
      </w:r>
      <w:r w:rsidR="00E84434">
        <w:t xml:space="preserve">request </w:t>
      </w:r>
      <w:r>
        <w:t>will be saved</w:t>
      </w:r>
      <w:r w:rsidR="001A71F9">
        <w:t>. You will be shown the Event Detail screen, which looks something like this, with some notifications to the bottom left of your screen letting you know of the success of the save</w:t>
      </w:r>
      <w:r w:rsidR="00E84434">
        <w:t>d request</w:t>
      </w:r>
      <w:r>
        <w:t>:</w:t>
      </w:r>
    </w:p>
    <w:p w14:paraId="3B3393F2" w14:textId="0835AFD5" w:rsidR="002C774A" w:rsidRDefault="001A71F9" w:rsidP="001A71F9">
      <w:pPr>
        <w:jc w:val="center"/>
      </w:pPr>
      <w:r>
        <w:rPr>
          <w:noProof/>
        </w:rPr>
        <w:drawing>
          <wp:inline distT="0" distB="0" distL="0" distR="0" wp14:anchorId="6D135128" wp14:editId="21623424">
            <wp:extent cx="5486400" cy="2542032"/>
            <wp:effectExtent l="19050" t="19050" r="19050" b="1079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86400" cy="2542032"/>
                    </a:xfrm>
                    <a:prstGeom prst="rect">
                      <a:avLst/>
                    </a:prstGeom>
                    <a:ln>
                      <a:solidFill>
                        <a:schemeClr val="accent1"/>
                      </a:solidFill>
                    </a:ln>
                  </pic:spPr>
                </pic:pic>
              </a:graphicData>
            </a:graphic>
          </wp:inline>
        </w:drawing>
      </w:r>
    </w:p>
    <w:p w14:paraId="0EA7238C" w14:textId="10CA4AC7" w:rsidR="001A71F9" w:rsidRDefault="001A71F9" w:rsidP="001A71F9">
      <w:r>
        <w:t>You will receive an email telling you that your request was received, and shortly thereafter, a scheduler will contact you to confirm the reservation.</w:t>
      </w:r>
      <w:r w:rsidR="00E84434">
        <w:t xml:space="preserve"> Event advertising should not take place until you receive confirmation from a scheduler.</w:t>
      </w:r>
    </w:p>
    <w:sectPr w:rsidR="001A71F9" w:rsidSect="002C774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EB5E" w14:textId="77777777" w:rsidR="00204236" w:rsidRDefault="00204236" w:rsidP="00DD417F">
      <w:pPr>
        <w:spacing w:after="0" w:line="240" w:lineRule="auto"/>
      </w:pPr>
      <w:r>
        <w:separator/>
      </w:r>
    </w:p>
  </w:endnote>
  <w:endnote w:type="continuationSeparator" w:id="0">
    <w:p w14:paraId="492BDAB1" w14:textId="77777777" w:rsidR="00204236" w:rsidRDefault="00204236" w:rsidP="00DD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67022" w14:textId="77777777" w:rsidR="00204236" w:rsidRDefault="00204236" w:rsidP="00DD417F">
      <w:pPr>
        <w:spacing w:after="0" w:line="240" w:lineRule="auto"/>
      </w:pPr>
      <w:r>
        <w:separator/>
      </w:r>
    </w:p>
  </w:footnote>
  <w:footnote w:type="continuationSeparator" w:id="0">
    <w:p w14:paraId="0CDE46E5" w14:textId="77777777" w:rsidR="00204236" w:rsidRDefault="00204236" w:rsidP="00DD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sz w:val="32"/>
      </w:rPr>
      <w:alias w:val="Title"/>
      <w:id w:val="77738743"/>
      <w:placeholder>
        <w:docPart w:val="BC2C59B9D2CE44B898A2CA15530166D4"/>
      </w:placeholder>
      <w:dataBinding w:prefixMappings="xmlns:ns0='http://schemas.openxmlformats.org/package/2006/metadata/core-properties' xmlns:ns1='http://purl.org/dc/elements/1.1/'" w:xpath="/ns0:coreProperties[1]/ns1:title[1]" w:storeItemID="{6C3C8BC8-F283-45AE-878A-BAB7291924A1}"/>
      <w:text/>
    </w:sdtPr>
    <w:sdtEndPr/>
    <w:sdtContent>
      <w:p w14:paraId="0BD6AECA" w14:textId="0F28199C" w:rsidR="00DD417F" w:rsidRPr="0096756C" w:rsidRDefault="0096756C" w:rsidP="00E55BFB">
        <w:pPr>
          <w:pStyle w:val="Heading1"/>
          <w:pBdr>
            <w:bottom w:val="double" w:sz="4" w:space="1" w:color="auto"/>
          </w:pBdr>
          <w:spacing w:before="240" w:after="120"/>
          <w:jc w:val="center"/>
        </w:pPr>
        <w:r w:rsidRPr="00E55BFB">
          <w:rPr>
            <w:rFonts w:eastAsiaTheme="minorHAnsi"/>
            <w:sz w:val="32"/>
          </w:rPr>
          <w:t>25Live</w:t>
        </w:r>
        <w:r w:rsidR="00884420">
          <w:rPr>
            <w:rFonts w:eastAsiaTheme="minorHAnsi"/>
            <w:sz w:val="32"/>
          </w:rPr>
          <w:t xml:space="preserve"> </w:t>
        </w:r>
        <w:r w:rsidR="00C16581">
          <w:rPr>
            <w:rFonts w:eastAsiaTheme="minorHAnsi"/>
            <w:sz w:val="32"/>
          </w:rPr>
          <w:t>Event Form</w:t>
        </w:r>
        <w:r w:rsidRPr="00E55BFB">
          <w:rPr>
            <w:rFonts w:eastAsiaTheme="minorHAnsi"/>
            <w:sz w:val="32"/>
          </w:rPr>
          <w:t>—the Quick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B31"/>
    <w:multiLevelType w:val="hybridMultilevel"/>
    <w:tmpl w:val="82ECF63A"/>
    <w:lvl w:ilvl="0" w:tplc="8CD2CA0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A3C4A"/>
    <w:multiLevelType w:val="hybridMultilevel"/>
    <w:tmpl w:val="DE52ACAC"/>
    <w:lvl w:ilvl="0" w:tplc="E3D291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71838"/>
    <w:multiLevelType w:val="hybridMultilevel"/>
    <w:tmpl w:val="7838797C"/>
    <w:lvl w:ilvl="0" w:tplc="C39E1C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5D08"/>
    <w:multiLevelType w:val="hybridMultilevel"/>
    <w:tmpl w:val="B34E4CB6"/>
    <w:lvl w:ilvl="0" w:tplc="B60457D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58"/>
    <w:rsid w:val="00020845"/>
    <w:rsid w:val="000563F5"/>
    <w:rsid w:val="00074AF3"/>
    <w:rsid w:val="000C2535"/>
    <w:rsid w:val="0010538E"/>
    <w:rsid w:val="00137358"/>
    <w:rsid w:val="001A71F9"/>
    <w:rsid w:val="001F77D0"/>
    <w:rsid w:val="002041E9"/>
    <w:rsid w:val="00204236"/>
    <w:rsid w:val="00214ADF"/>
    <w:rsid w:val="002364F9"/>
    <w:rsid w:val="002736E3"/>
    <w:rsid w:val="002C774A"/>
    <w:rsid w:val="00303CE1"/>
    <w:rsid w:val="00351955"/>
    <w:rsid w:val="003D6281"/>
    <w:rsid w:val="003E17DC"/>
    <w:rsid w:val="003F2655"/>
    <w:rsid w:val="00437A9B"/>
    <w:rsid w:val="00437E4A"/>
    <w:rsid w:val="00455491"/>
    <w:rsid w:val="00473DEA"/>
    <w:rsid w:val="004A2A7B"/>
    <w:rsid w:val="004A4120"/>
    <w:rsid w:val="004B53C0"/>
    <w:rsid w:val="0050420C"/>
    <w:rsid w:val="00512047"/>
    <w:rsid w:val="005643C0"/>
    <w:rsid w:val="00572B98"/>
    <w:rsid w:val="005743D7"/>
    <w:rsid w:val="00585335"/>
    <w:rsid w:val="005B0560"/>
    <w:rsid w:val="005C4ADB"/>
    <w:rsid w:val="005F2709"/>
    <w:rsid w:val="006039EF"/>
    <w:rsid w:val="00643DE2"/>
    <w:rsid w:val="006579E2"/>
    <w:rsid w:val="0066591C"/>
    <w:rsid w:val="00697207"/>
    <w:rsid w:val="006A70B5"/>
    <w:rsid w:val="006C4189"/>
    <w:rsid w:val="006D00A6"/>
    <w:rsid w:val="006D3ED4"/>
    <w:rsid w:val="006D4E53"/>
    <w:rsid w:val="007A4AF5"/>
    <w:rsid w:val="007B4E10"/>
    <w:rsid w:val="007E0187"/>
    <w:rsid w:val="007F4526"/>
    <w:rsid w:val="0081537A"/>
    <w:rsid w:val="00857461"/>
    <w:rsid w:val="00864901"/>
    <w:rsid w:val="0087465C"/>
    <w:rsid w:val="00884420"/>
    <w:rsid w:val="008907F6"/>
    <w:rsid w:val="008E723C"/>
    <w:rsid w:val="008E7B79"/>
    <w:rsid w:val="00907957"/>
    <w:rsid w:val="00942B3A"/>
    <w:rsid w:val="00947808"/>
    <w:rsid w:val="0096756C"/>
    <w:rsid w:val="009834BE"/>
    <w:rsid w:val="0098710A"/>
    <w:rsid w:val="009B2B3A"/>
    <w:rsid w:val="009C5006"/>
    <w:rsid w:val="009D13AE"/>
    <w:rsid w:val="009D608A"/>
    <w:rsid w:val="009F12A5"/>
    <w:rsid w:val="009F235E"/>
    <w:rsid w:val="009F6D3D"/>
    <w:rsid w:val="00A20498"/>
    <w:rsid w:val="00A9727F"/>
    <w:rsid w:val="00AB2EB2"/>
    <w:rsid w:val="00AD5CC4"/>
    <w:rsid w:val="00B042EF"/>
    <w:rsid w:val="00B14765"/>
    <w:rsid w:val="00B36760"/>
    <w:rsid w:val="00B53015"/>
    <w:rsid w:val="00B5449A"/>
    <w:rsid w:val="00B858BC"/>
    <w:rsid w:val="00BB67C1"/>
    <w:rsid w:val="00BE1804"/>
    <w:rsid w:val="00C16581"/>
    <w:rsid w:val="00C345EB"/>
    <w:rsid w:val="00C752F3"/>
    <w:rsid w:val="00C92EE7"/>
    <w:rsid w:val="00CF5D60"/>
    <w:rsid w:val="00D60502"/>
    <w:rsid w:val="00DD417F"/>
    <w:rsid w:val="00E03504"/>
    <w:rsid w:val="00E23D84"/>
    <w:rsid w:val="00E42EF2"/>
    <w:rsid w:val="00E55BFB"/>
    <w:rsid w:val="00E84434"/>
    <w:rsid w:val="00EB1203"/>
    <w:rsid w:val="00EE5D2D"/>
    <w:rsid w:val="00F37ED9"/>
    <w:rsid w:val="00F52D3F"/>
    <w:rsid w:val="00FA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42DD"/>
  <w15:docId w15:val="{15C33DC2-D918-4A79-B56D-F4A68AB3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358"/>
    <w:rPr>
      <w:color w:val="0000FF" w:themeColor="hyperlink"/>
      <w:u w:val="single"/>
    </w:rPr>
  </w:style>
  <w:style w:type="paragraph" w:styleId="ListParagraph">
    <w:name w:val="List Paragraph"/>
    <w:basedOn w:val="Normal"/>
    <w:uiPriority w:val="34"/>
    <w:qFormat/>
    <w:rsid w:val="00137358"/>
    <w:pPr>
      <w:ind w:left="720"/>
      <w:contextualSpacing/>
    </w:pPr>
  </w:style>
  <w:style w:type="paragraph" w:styleId="BalloonText">
    <w:name w:val="Balloon Text"/>
    <w:basedOn w:val="Normal"/>
    <w:link w:val="BalloonTextChar"/>
    <w:uiPriority w:val="99"/>
    <w:semiHidden/>
    <w:unhideWhenUsed/>
    <w:rsid w:val="00C7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F3"/>
    <w:rPr>
      <w:rFonts w:ascii="Tahoma" w:hAnsi="Tahoma" w:cs="Tahoma"/>
      <w:sz w:val="16"/>
      <w:szCs w:val="16"/>
    </w:rPr>
  </w:style>
  <w:style w:type="character" w:styleId="Strong">
    <w:name w:val="Strong"/>
    <w:basedOn w:val="DefaultParagraphFont"/>
    <w:uiPriority w:val="22"/>
    <w:qFormat/>
    <w:rsid w:val="00DD417F"/>
    <w:rPr>
      <w:b/>
      <w:bCs/>
    </w:rPr>
  </w:style>
  <w:style w:type="paragraph" w:styleId="Header">
    <w:name w:val="header"/>
    <w:basedOn w:val="Normal"/>
    <w:link w:val="HeaderChar"/>
    <w:uiPriority w:val="99"/>
    <w:unhideWhenUsed/>
    <w:rsid w:val="00DD4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17F"/>
  </w:style>
  <w:style w:type="paragraph" w:styleId="Footer">
    <w:name w:val="footer"/>
    <w:basedOn w:val="Normal"/>
    <w:link w:val="FooterChar"/>
    <w:uiPriority w:val="99"/>
    <w:unhideWhenUsed/>
    <w:rsid w:val="00DD4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17F"/>
  </w:style>
  <w:style w:type="character" w:styleId="FollowedHyperlink">
    <w:name w:val="FollowedHyperlink"/>
    <w:basedOn w:val="DefaultParagraphFont"/>
    <w:uiPriority w:val="99"/>
    <w:semiHidden/>
    <w:unhideWhenUsed/>
    <w:rsid w:val="004A4120"/>
    <w:rPr>
      <w:color w:val="800080" w:themeColor="followedHyperlink"/>
      <w:u w:val="single"/>
    </w:rPr>
  </w:style>
  <w:style w:type="character" w:customStyle="1" w:styleId="Heading1Char">
    <w:name w:val="Heading 1 Char"/>
    <w:basedOn w:val="DefaultParagraphFont"/>
    <w:link w:val="Heading1"/>
    <w:uiPriority w:val="9"/>
    <w:rsid w:val="0096756C"/>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85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live.collegenet.com/pro/mtsu" TargetMode="Externa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2C59B9D2CE44B898A2CA15530166D4"/>
        <w:category>
          <w:name w:val="General"/>
          <w:gallery w:val="placeholder"/>
        </w:category>
        <w:types>
          <w:type w:val="bbPlcHdr"/>
        </w:types>
        <w:behaviors>
          <w:behavior w:val="content"/>
        </w:behaviors>
        <w:guid w:val="{1D35C3B1-8F6B-4406-828B-8D2B17F1A32D}"/>
      </w:docPartPr>
      <w:docPartBody>
        <w:p w:rsidR="000C03C5" w:rsidRDefault="00C24A91" w:rsidP="00C24A91">
          <w:pPr>
            <w:pStyle w:val="BC2C59B9D2CE44B898A2CA15530166D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4A6"/>
    <w:rsid w:val="000C03C5"/>
    <w:rsid w:val="001C76B7"/>
    <w:rsid w:val="00360D0A"/>
    <w:rsid w:val="00411E3E"/>
    <w:rsid w:val="005661BC"/>
    <w:rsid w:val="00575D46"/>
    <w:rsid w:val="005B4669"/>
    <w:rsid w:val="00625D68"/>
    <w:rsid w:val="00664B27"/>
    <w:rsid w:val="006E563D"/>
    <w:rsid w:val="007149DA"/>
    <w:rsid w:val="007B5F9D"/>
    <w:rsid w:val="007D5C88"/>
    <w:rsid w:val="007E6C44"/>
    <w:rsid w:val="008B6E9D"/>
    <w:rsid w:val="009179B9"/>
    <w:rsid w:val="009935AC"/>
    <w:rsid w:val="00AD055F"/>
    <w:rsid w:val="00C24A91"/>
    <w:rsid w:val="00C409FF"/>
    <w:rsid w:val="00CE052E"/>
    <w:rsid w:val="00D144A6"/>
    <w:rsid w:val="00D4729C"/>
    <w:rsid w:val="00F66731"/>
    <w:rsid w:val="00F7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A9F7861A9849C5AC5A74E22FD68660">
    <w:name w:val="B3A9F7861A9849C5AC5A74E22FD68660"/>
    <w:rsid w:val="00D144A6"/>
  </w:style>
  <w:style w:type="paragraph" w:customStyle="1" w:styleId="BC2C59B9D2CE44B898A2CA15530166D4">
    <w:name w:val="BC2C59B9D2CE44B898A2CA15530166D4"/>
    <w:rsid w:val="00C24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66C6-FC80-4BFC-88D8-2C587C3A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25Live Event Form—the Quick Guide</vt:lpstr>
    </vt:vector>
  </TitlesOfParts>
  <Company>MTSU</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25Live Event Form—the Quick Guide</dc:title>
  <dc:subject/>
  <dc:creator>cfensky</dc:creator>
  <cp:keywords/>
  <dc:description/>
  <cp:lastModifiedBy>Connie Fensky</cp:lastModifiedBy>
  <cp:revision>10</cp:revision>
  <dcterms:created xsi:type="dcterms:W3CDTF">2021-03-08T15:51:00Z</dcterms:created>
  <dcterms:modified xsi:type="dcterms:W3CDTF">2021-04-16T15:21:00Z</dcterms:modified>
</cp:coreProperties>
</file>